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E89D8" w14:textId="77777777" w:rsidR="00D875ED" w:rsidRDefault="00D875ED" w:rsidP="00BA2F05">
      <w:pPr>
        <w:pStyle w:val="Bezproreda"/>
        <w:jc w:val="both"/>
        <w:rPr>
          <w:rFonts w:ascii="Calibri" w:hAnsi="Calibri" w:cs="Calibri"/>
        </w:rPr>
      </w:pPr>
    </w:p>
    <w:p w14:paraId="52D12264" w14:textId="5799CA52" w:rsidR="00D875ED" w:rsidRPr="00BA2F05" w:rsidRDefault="00D875ED" w:rsidP="00D875ED">
      <w:pPr>
        <w:pStyle w:val="Bezproreda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                                                                           </w:t>
      </w:r>
      <w:r w:rsidRPr="00BA2F05">
        <w:rPr>
          <w:rFonts w:ascii="Calibri" w:hAnsi="Calibri" w:cs="Calibri"/>
          <w:b/>
          <w:bCs/>
        </w:rPr>
        <w:t>DATUM OBJAVE:09.10.2024</w:t>
      </w:r>
      <w:r w:rsidR="00FF02A3">
        <w:rPr>
          <w:rFonts w:ascii="Calibri" w:hAnsi="Calibri" w:cs="Calibri"/>
          <w:b/>
          <w:bCs/>
        </w:rPr>
        <w:t>.</w:t>
      </w:r>
    </w:p>
    <w:p w14:paraId="3C213064" w14:textId="77777777" w:rsidR="00D875ED" w:rsidRPr="00BA2F05" w:rsidRDefault="00D875ED" w:rsidP="00D875ED">
      <w:pPr>
        <w:pStyle w:val="Bezproreda"/>
        <w:rPr>
          <w:rFonts w:ascii="Calibri" w:hAnsi="Calibri" w:cs="Calibri"/>
          <w:b/>
          <w:bCs/>
        </w:rPr>
      </w:pPr>
      <w:r w:rsidRPr="00BA2F05">
        <w:rPr>
          <w:rFonts w:ascii="Calibri" w:hAnsi="Calibri" w:cs="Calibri"/>
          <w:b/>
          <w:bCs/>
        </w:rPr>
        <w:t xml:space="preserve">                                                                                                                  ROK ZA PRIJAVE:24.10.2024.</w:t>
      </w:r>
    </w:p>
    <w:p w14:paraId="411FE5C0" w14:textId="77777777" w:rsidR="00D875ED" w:rsidRDefault="00D875ED" w:rsidP="00BA2F05">
      <w:pPr>
        <w:pStyle w:val="Bezproreda"/>
        <w:jc w:val="both"/>
        <w:rPr>
          <w:rFonts w:ascii="Calibri" w:hAnsi="Calibri" w:cs="Calibri"/>
          <w:b/>
          <w:bCs/>
        </w:rPr>
      </w:pPr>
    </w:p>
    <w:p w14:paraId="2EC1907F" w14:textId="77777777" w:rsidR="00D875ED" w:rsidRDefault="00D875ED" w:rsidP="00BA2F05">
      <w:pPr>
        <w:pStyle w:val="Bezproreda"/>
        <w:jc w:val="both"/>
        <w:rPr>
          <w:rFonts w:ascii="Calibri" w:hAnsi="Calibri" w:cs="Calibri"/>
          <w:b/>
          <w:bCs/>
        </w:rPr>
      </w:pPr>
    </w:p>
    <w:p w14:paraId="472DC484" w14:textId="7FBDC87E" w:rsidR="00FF3011" w:rsidRPr="00BA2F05" w:rsidRDefault="00FF3011" w:rsidP="00BA2F05">
      <w:pPr>
        <w:pStyle w:val="Bezproreda"/>
        <w:jc w:val="both"/>
        <w:rPr>
          <w:rFonts w:ascii="Calibri" w:hAnsi="Calibri" w:cs="Calibri"/>
        </w:rPr>
      </w:pPr>
      <w:r w:rsidRPr="00FF3011">
        <w:rPr>
          <w:rFonts w:ascii="Calibri" w:hAnsi="Calibri" w:cs="Calibri"/>
          <w:b/>
          <w:bCs/>
        </w:rPr>
        <w:t>DARUVARSKE TOPLICE</w:t>
      </w:r>
    </w:p>
    <w:p w14:paraId="41D8D4E5" w14:textId="77777777" w:rsidR="00FF3011" w:rsidRPr="00FF3011" w:rsidRDefault="00FF3011" w:rsidP="00FF3011">
      <w:pPr>
        <w:pStyle w:val="Bezproreda"/>
        <w:rPr>
          <w:rFonts w:ascii="Calibri" w:eastAsiaTheme="minorHAnsi" w:hAnsi="Calibri" w:cs="Calibri"/>
          <w:b/>
          <w:bCs/>
        </w:rPr>
      </w:pPr>
      <w:r w:rsidRPr="00FF3011">
        <w:rPr>
          <w:rFonts w:ascii="Calibri" w:hAnsi="Calibri" w:cs="Calibri"/>
          <w:b/>
          <w:bCs/>
        </w:rPr>
        <w:t>SPECIJALNA BOLNICA ZA MEDICINSKU REHABILITACIJU</w:t>
      </w:r>
    </w:p>
    <w:p w14:paraId="366C1FF9" w14:textId="77777777" w:rsidR="00FF3011" w:rsidRPr="00FF3011" w:rsidRDefault="00FF3011" w:rsidP="00FF3011">
      <w:pPr>
        <w:pStyle w:val="Bezproreda"/>
        <w:rPr>
          <w:rFonts w:ascii="Calibri" w:hAnsi="Calibri" w:cs="Calibri"/>
          <w:b/>
          <w:bCs/>
        </w:rPr>
      </w:pPr>
      <w:r w:rsidRPr="00FF3011">
        <w:rPr>
          <w:rFonts w:ascii="Calibri" w:hAnsi="Calibri" w:cs="Calibri"/>
          <w:b/>
          <w:bCs/>
        </w:rPr>
        <w:t>DARUVAR</w:t>
      </w:r>
    </w:p>
    <w:p w14:paraId="6D135192" w14:textId="77777777" w:rsidR="00FF3011" w:rsidRPr="00FF3011" w:rsidRDefault="00FF3011" w:rsidP="00FF3011">
      <w:pPr>
        <w:pStyle w:val="Bezproreda"/>
        <w:rPr>
          <w:rFonts w:ascii="Calibri" w:hAnsi="Calibri" w:cs="Calibri"/>
          <w:b/>
          <w:bCs/>
        </w:rPr>
      </w:pPr>
      <w:r w:rsidRPr="00FF3011">
        <w:rPr>
          <w:rFonts w:ascii="Calibri" w:hAnsi="Calibri" w:cs="Calibri"/>
          <w:b/>
          <w:bCs/>
        </w:rPr>
        <w:t>JULIJEV PARK 1</w:t>
      </w:r>
    </w:p>
    <w:p w14:paraId="192D3E22" w14:textId="77777777" w:rsidR="00FF3011" w:rsidRPr="00FF3011" w:rsidRDefault="00FF3011" w:rsidP="00FF3011">
      <w:pPr>
        <w:pStyle w:val="Bezproreda"/>
        <w:rPr>
          <w:rFonts w:ascii="Calibri" w:hAnsi="Calibri" w:cs="Calibri"/>
          <w:b/>
          <w:bCs/>
        </w:rPr>
      </w:pPr>
      <w:r w:rsidRPr="00FF3011">
        <w:rPr>
          <w:rFonts w:ascii="Calibri" w:hAnsi="Calibri" w:cs="Calibri"/>
          <w:b/>
          <w:bCs/>
        </w:rPr>
        <w:t>Ravnatelj</w:t>
      </w:r>
    </w:p>
    <w:p w14:paraId="3695D5E4" w14:textId="5B1CB663" w:rsidR="00E231AE" w:rsidRPr="002C63F3" w:rsidRDefault="00E231AE" w:rsidP="00E231AE">
      <w:pPr>
        <w:pStyle w:val="Bezproreda"/>
        <w:rPr>
          <w:rFonts w:ascii="Calibri" w:hAnsi="Calibri" w:cs="Calibri"/>
        </w:rPr>
      </w:pPr>
      <w:r w:rsidRPr="002C63F3">
        <w:rPr>
          <w:rFonts w:ascii="Calibri" w:hAnsi="Calibri" w:cs="Calibri"/>
        </w:rPr>
        <w:t>KLASA:406-09/24-10</w:t>
      </w:r>
      <w:r w:rsidRPr="002C63F3">
        <w:rPr>
          <w:rFonts w:ascii="Calibri" w:hAnsi="Calibri" w:cs="Calibri"/>
        </w:rPr>
        <w:br/>
        <w:t>URBROJ:510-06-24-413/1-10</w:t>
      </w:r>
    </w:p>
    <w:p w14:paraId="2D3B6BAA" w14:textId="5C1F6C02" w:rsidR="00E231AE" w:rsidRPr="002C63F3" w:rsidRDefault="00E231AE" w:rsidP="00E231AE">
      <w:pPr>
        <w:pStyle w:val="Bezproreda"/>
        <w:rPr>
          <w:rFonts w:ascii="Calibri" w:hAnsi="Calibri" w:cs="Calibri"/>
        </w:rPr>
      </w:pPr>
      <w:r w:rsidRPr="002C63F3">
        <w:rPr>
          <w:rFonts w:ascii="Calibri" w:hAnsi="Calibri" w:cs="Calibri"/>
        </w:rPr>
        <w:t>Daruvar, 0</w:t>
      </w:r>
      <w:r w:rsidR="002C63F3">
        <w:rPr>
          <w:rFonts w:ascii="Calibri" w:hAnsi="Calibri" w:cs="Calibri"/>
        </w:rPr>
        <w:t>8</w:t>
      </w:r>
      <w:r w:rsidRPr="002C63F3">
        <w:rPr>
          <w:rFonts w:ascii="Calibri" w:hAnsi="Calibri" w:cs="Calibri"/>
        </w:rPr>
        <w:t>. listopad 2024. godine</w:t>
      </w:r>
    </w:p>
    <w:p w14:paraId="53163E47" w14:textId="77777777" w:rsidR="00E40398" w:rsidRPr="00FF3011" w:rsidRDefault="00E40398" w:rsidP="00ED37B6">
      <w:pPr>
        <w:spacing w:after="120"/>
        <w:rPr>
          <w:rFonts w:ascii="Calibri" w:hAnsi="Calibri" w:cs="Calibri"/>
        </w:rPr>
      </w:pPr>
    </w:p>
    <w:p w14:paraId="5CF6274D" w14:textId="0B8BCD27" w:rsidR="005A4153" w:rsidRDefault="00840137" w:rsidP="00ED37B6">
      <w:pPr>
        <w:spacing w:after="120"/>
        <w:jc w:val="both"/>
        <w:rPr>
          <w:rFonts w:ascii="Calibri" w:hAnsi="Calibri" w:cs="Calibri"/>
        </w:rPr>
      </w:pPr>
      <w:r w:rsidRPr="00FF3011">
        <w:rPr>
          <w:rFonts w:ascii="Calibri" w:hAnsi="Calibri" w:cs="Calibri"/>
        </w:rPr>
        <w:t>Temeljem Odluke Upravnog vijeća D</w:t>
      </w:r>
      <w:r w:rsidR="002C63F3">
        <w:rPr>
          <w:rFonts w:ascii="Calibri" w:hAnsi="Calibri" w:cs="Calibri"/>
        </w:rPr>
        <w:t>ARUVARSKE TOPLICE</w:t>
      </w:r>
      <w:r w:rsidRPr="00FF3011">
        <w:rPr>
          <w:rFonts w:ascii="Calibri" w:hAnsi="Calibri" w:cs="Calibri"/>
        </w:rPr>
        <w:t xml:space="preserve"> Specijalna bolnica za medicinsku rehabilitaciju broj </w:t>
      </w:r>
      <w:r w:rsidR="00E231AE">
        <w:rPr>
          <w:rFonts w:ascii="Calibri" w:hAnsi="Calibri" w:cs="Calibri"/>
        </w:rPr>
        <w:t>54</w:t>
      </w:r>
      <w:r w:rsidR="005A4153" w:rsidRPr="00FF3011">
        <w:rPr>
          <w:rFonts w:ascii="Calibri" w:hAnsi="Calibri" w:cs="Calibri"/>
        </w:rPr>
        <w:t>-2/2024</w:t>
      </w:r>
      <w:r w:rsidRPr="00FF3011">
        <w:rPr>
          <w:rFonts w:ascii="Calibri" w:hAnsi="Calibri" w:cs="Calibri"/>
        </w:rPr>
        <w:t xml:space="preserve"> od </w:t>
      </w:r>
      <w:r w:rsidR="00E231AE">
        <w:rPr>
          <w:rFonts w:ascii="Calibri" w:hAnsi="Calibri" w:cs="Calibri"/>
        </w:rPr>
        <w:t>30</w:t>
      </w:r>
      <w:r w:rsidR="005A4153" w:rsidRPr="00FF3011">
        <w:rPr>
          <w:rFonts w:ascii="Calibri" w:hAnsi="Calibri" w:cs="Calibri"/>
        </w:rPr>
        <w:t xml:space="preserve">. </w:t>
      </w:r>
      <w:r w:rsidR="00E231AE">
        <w:rPr>
          <w:rFonts w:ascii="Calibri" w:hAnsi="Calibri" w:cs="Calibri"/>
        </w:rPr>
        <w:t>rujna</w:t>
      </w:r>
      <w:r w:rsidR="005A4153" w:rsidRPr="00FF3011">
        <w:rPr>
          <w:rFonts w:ascii="Calibri" w:hAnsi="Calibri" w:cs="Calibri"/>
        </w:rPr>
        <w:t xml:space="preserve"> 2024</w:t>
      </w:r>
      <w:r w:rsidRPr="00FF3011">
        <w:rPr>
          <w:rFonts w:ascii="Calibri" w:hAnsi="Calibri" w:cs="Calibri"/>
        </w:rPr>
        <w:t xml:space="preserve">. godine i Zaključka Župana Bjelovarsko bilogorske županije, KLASA: </w:t>
      </w:r>
      <w:r w:rsidR="005A4153" w:rsidRPr="00FF3011">
        <w:rPr>
          <w:rFonts w:ascii="Calibri" w:hAnsi="Calibri" w:cs="Calibri"/>
        </w:rPr>
        <w:t>510-01/24-01/02</w:t>
      </w:r>
      <w:r w:rsidRPr="00FF3011">
        <w:rPr>
          <w:rFonts w:ascii="Calibri" w:hAnsi="Calibri" w:cs="Calibri"/>
        </w:rPr>
        <w:t xml:space="preserve">, URBROJ: </w:t>
      </w:r>
      <w:r w:rsidR="005A4153" w:rsidRPr="00FF3011">
        <w:rPr>
          <w:rFonts w:ascii="Calibri" w:hAnsi="Calibri" w:cs="Calibri"/>
        </w:rPr>
        <w:t>2103-17-24-</w:t>
      </w:r>
      <w:r w:rsidR="00E231AE">
        <w:rPr>
          <w:rFonts w:ascii="Calibri" w:hAnsi="Calibri" w:cs="Calibri"/>
        </w:rPr>
        <w:t>63</w:t>
      </w:r>
      <w:r w:rsidRPr="00FF3011">
        <w:rPr>
          <w:rFonts w:ascii="Calibri" w:hAnsi="Calibri" w:cs="Calibri"/>
        </w:rPr>
        <w:t xml:space="preserve"> od </w:t>
      </w:r>
      <w:r w:rsidR="00E231AE">
        <w:rPr>
          <w:rFonts w:ascii="Calibri" w:hAnsi="Calibri" w:cs="Calibri"/>
        </w:rPr>
        <w:t>02</w:t>
      </w:r>
      <w:r w:rsidR="005A4153" w:rsidRPr="00FF3011">
        <w:rPr>
          <w:rFonts w:ascii="Calibri" w:hAnsi="Calibri" w:cs="Calibri"/>
        </w:rPr>
        <w:t xml:space="preserve">. </w:t>
      </w:r>
      <w:r w:rsidR="00E231AE">
        <w:rPr>
          <w:rFonts w:ascii="Calibri" w:hAnsi="Calibri" w:cs="Calibri"/>
        </w:rPr>
        <w:t>listopada</w:t>
      </w:r>
      <w:r w:rsidR="005A4153" w:rsidRPr="00FF3011">
        <w:rPr>
          <w:rFonts w:ascii="Calibri" w:hAnsi="Calibri" w:cs="Calibri"/>
        </w:rPr>
        <w:t xml:space="preserve"> 2024</w:t>
      </w:r>
      <w:r w:rsidRPr="00FF3011">
        <w:rPr>
          <w:rFonts w:ascii="Calibri" w:hAnsi="Calibri" w:cs="Calibri"/>
        </w:rPr>
        <w:t>. godine, D</w:t>
      </w:r>
      <w:r w:rsidR="002C63F3">
        <w:rPr>
          <w:rFonts w:ascii="Calibri" w:hAnsi="Calibri" w:cs="Calibri"/>
        </w:rPr>
        <w:t>ARUVARSKE TOPLICE</w:t>
      </w:r>
      <w:r w:rsidRPr="00FF3011">
        <w:rPr>
          <w:rFonts w:ascii="Calibri" w:hAnsi="Calibri" w:cs="Calibri"/>
        </w:rPr>
        <w:t xml:space="preserve"> Specijalna bolnica za medicinsku rehabilitaciju objavljuju </w:t>
      </w:r>
    </w:p>
    <w:p w14:paraId="59CC6827" w14:textId="77777777" w:rsidR="00AA4914" w:rsidRPr="00FF3011" w:rsidRDefault="00AA4914" w:rsidP="00ED37B6">
      <w:pPr>
        <w:spacing w:after="120"/>
        <w:jc w:val="both"/>
        <w:rPr>
          <w:rFonts w:ascii="Calibri" w:hAnsi="Calibri" w:cs="Calibri"/>
        </w:rPr>
      </w:pPr>
    </w:p>
    <w:p w14:paraId="6A4EA510" w14:textId="77777777" w:rsidR="00840137" w:rsidRPr="00DF5FA9" w:rsidRDefault="00840137" w:rsidP="00DF5FA9">
      <w:pPr>
        <w:pStyle w:val="Bezproreda"/>
        <w:jc w:val="center"/>
        <w:rPr>
          <w:rFonts w:ascii="Calibri" w:hAnsi="Calibri" w:cs="Calibri"/>
          <w:b/>
          <w:bCs/>
        </w:rPr>
      </w:pPr>
      <w:r w:rsidRPr="00DF5FA9">
        <w:rPr>
          <w:rFonts w:ascii="Calibri" w:hAnsi="Calibri" w:cs="Calibri"/>
          <w:b/>
          <w:bCs/>
        </w:rPr>
        <w:t>JAVNI NATJEČAJ</w:t>
      </w:r>
    </w:p>
    <w:p w14:paraId="661F4CD3" w14:textId="3578C7DD" w:rsidR="008F161A" w:rsidRPr="00DF5FA9" w:rsidRDefault="008F161A" w:rsidP="00DF5FA9">
      <w:pPr>
        <w:pStyle w:val="Bezproreda"/>
        <w:jc w:val="center"/>
        <w:rPr>
          <w:rFonts w:ascii="Calibri" w:hAnsi="Calibri" w:cs="Calibri"/>
          <w:b/>
          <w:bCs/>
        </w:rPr>
      </w:pPr>
      <w:r w:rsidRPr="00DF5FA9">
        <w:rPr>
          <w:rFonts w:ascii="Calibri" w:hAnsi="Calibri" w:cs="Calibri"/>
          <w:b/>
          <w:bCs/>
        </w:rPr>
        <w:t>za prodaju nekretnine u vlasništvu</w:t>
      </w:r>
    </w:p>
    <w:p w14:paraId="59D317B6" w14:textId="77777777" w:rsidR="008F161A" w:rsidRDefault="008F161A" w:rsidP="00DF5FA9">
      <w:pPr>
        <w:pStyle w:val="Bezproreda"/>
        <w:jc w:val="center"/>
        <w:rPr>
          <w:rFonts w:ascii="Calibri" w:hAnsi="Calibri" w:cs="Calibri"/>
          <w:b/>
          <w:bCs/>
        </w:rPr>
      </w:pPr>
      <w:r w:rsidRPr="00DF5FA9">
        <w:rPr>
          <w:rFonts w:ascii="Calibri" w:hAnsi="Calibri" w:cs="Calibri"/>
          <w:b/>
          <w:bCs/>
        </w:rPr>
        <w:t>DARUVARSKIH TOPLICA Specijalna bolnica za medicinsku rehabilitaciju</w:t>
      </w:r>
    </w:p>
    <w:p w14:paraId="4F19D346" w14:textId="77777777" w:rsidR="00DF5FA9" w:rsidRDefault="00DF5FA9" w:rsidP="00DF5FA9">
      <w:pPr>
        <w:pStyle w:val="Bezproreda"/>
        <w:jc w:val="center"/>
        <w:rPr>
          <w:rFonts w:ascii="Calibri" w:hAnsi="Calibri" w:cs="Calibri"/>
          <w:b/>
          <w:bCs/>
        </w:rPr>
      </w:pPr>
    </w:p>
    <w:p w14:paraId="04BCD565" w14:textId="77777777" w:rsidR="00DF5FA9" w:rsidRPr="00DF5FA9" w:rsidRDefault="00DF5FA9" w:rsidP="00DF5FA9">
      <w:pPr>
        <w:pStyle w:val="Bezproreda"/>
        <w:jc w:val="center"/>
        <w:rPr>
          <w:rFonts w:ascii="Calibri" w:hAnsi="Calibri" w:cs="Calibri"/>
          <w:b/>
          <w:bCs/>
        </w:rPr>
      </w:pPr>
    </w:p>
    <w:p w14:paraId="124191E3" w14:textId="6AFEF0B1" w:rsidR="00ED37B6" w:rsidRPr="00FF3011" w:rsidRDefault="005A4153" w:rsidP="00ED37B6">
      <w:pPr>
        <w:pStyle w:val="Odlomakpopisa"/>
        <w:numPr>
          <w:ilvl w:val="0"/>
          <w:numId w:val="15"/>
        </w:numPr>
        <w:spacing w:after="120"/>
        <w:ind w:left="0"/>
        <w:jc w:val="both"/>
        <w:rPr>
          <w:rFonts w:ascii="Calibri" w:hAnsi="Calibri" w:cs="Calibri"/>
        </w:rPr>
      </w:pPr>
      <w:r w:rsidRPr="00FF3011">
        <w:rPr>
          <w:rFonts w:ascii="Calibri" w:hAnsi="Calibri" w:cs="Calibri"/>
        </w:rPr>
        <w:t>Raspisuje se javni natječaj</w:t>
      </w:r>
      <w:r w:rsidR="00840137" w:rsidRPr="00FF3011">
        <w:rPr>
          <w:rFonts w:ascii="Calibri" w:hAnsi="Calibri" w:cs="Calibri"/>
        </w:rPr>
        <w:t xml:space="preserve"> </w:t>
      </w:r>
      <w:r w:rsidRPr="00FF3011">
        <w:rPr>
          <w:rFonts w:ascii="Calibri" w:hAnsi="Calibri" w:cs="Calibri"/>
        </w:rPr>
        <w:t>za prodaju</w:t>
      </w:r>
      <w:r w:rsidR="00DF5FA9" w:rsidRPr="00DF5FA9">
        <w:rPr>
          <w:rFonts w:ascii="Calibri" w:hAnsi="Calibri" w:cs="Calibri"/>
        </w:rPr>
        <w:t xml:space="preserve"> </w:t>
      </w:r>
      <w:r w:rsidR="00DF5FA9" w:rsidRPr="00FF3011">
        <w:rPr>
          <w:rFonts w:ascii="Calibri" w:hAnsi="Calibri" w:cs="Calibri"/>
        </w:rPr>
        <w:t xml:space="preserve">nekretnine u vlasništvu DARUVARSKIH TOPLICA Specijalna bolnica za medicinsku rehabilitaciju, </w:t>
      </w:r>
      <w:r w:rsidR="002C63F3" w:rsidRPr="00BE1A19">
        <w:rPr>
          <w:rFonts w:ascii="Calibri" w:hAnsi="Calibri" w:cs="Calibri"/>
        </w:rPr>
        <w:t xml:space="preserve"> upisane u zemljišnim knjigama Općinskog suda u Bjelovaru, Zemljišnoknjižni odjel Daruvar, k.o.304255 KONČANICA, </w:t>
      </w:r>
      <w:proofErr w:type="spellStart"/>
      <w:r w:rsidR="002C63F3" w:rsidRPr="00BE1A19">
        <w:rPr>
          <w:rFonts w:ascii="Calibri" w:hAnsi="Calibri" w:cs="Calibri"/>
        </w:rPr>
        <w:t>zk.ul</w:t>
      </w:r>
      <w:proofErr w:type="spellEnd"/>
      <w:r w:rsidR="002C63F3" w:rsidRPr="00BE1A19">
        <w:rPr>
          <w:rFonts w:ascii="Calibri" w:hAnsi="Calibri" w:cs="Calibri"/>
        </w:rPr>
        <w:t xml:space="preserve">. 2561,  kč.br. 1239/3 RIBARSKA KOLIBA, DVIJE GOSPODARSKE ZGRADE I DVORIŠTE, ukupne površine 508 </w:t>
      </w:r>
      <w:proofErr w:type="spellStart"/>
      <w:r w:rsidR="002C63F3" w:rsidRPr="00BE1A19">
        <w:rPr>
          <w:rFonts w:ascii="Calibri" w:hAnsi="Calibri" w:cs="Calibri"/>
        </w:rPr>
        <w:t>čhv</w:t>
      </w:r>
      <w:proofErr w:type="spellEnd"/>
      <w:r w:rsidR="002C63F3" w:rsidRPr="00BE1A19">
        <w:rPr>
          <w:rFonts w:ascii="Calibri" w:hAnsi="Calibri" w:cs="Calibri"/>
        </w:rPr>
        <w:t xml:space="preserve"> (1827 m2), koja nekretnina se nalazi u Končanici.</w:t>
      </w:r>
    </w:p>
    <w:p w14:paraId="78867319" w14:textId="0C1C9402" w:rsidR="00111F8C" w:rsidRPr="00FF3011" w:rsidRDefault="005A4153" w:rsidP="00ED37B6">
      <w:pPr>
        <w:spacing w:after="120"/>
        <w:jc w:val="both"/>
        <w:rPr>
          <w:rFonts w:ascii="Calibri" w:hAnsi="Calibri" w:cs="Calibri"/>
        </w:rPr>
      </w:pPr>
      <w:r w:rsidRPr="00FF3011">
        <w:rPr>
          <w:rFonts w:ascii="Calibri" w:hAnsi="Calibri" w:cs="Calibri"/>
        </w:rPr>
        <w:t>Početn</w:t>
      </w:r>
      <w:r w:rsidR="002C63F3">
        <w:rPr>
          <w:rFonts w:ascii="Calibri" w:hAnsi="Calibri" w:cs="Calibri"/>
        </w:rPr>
        <w:t>i</w:t>
      </w:r>
      <w:r w:rsidRPr="00FF3011">
        <w:rPr>
          <w:rFonts w:ascii="Calibri" w:hAnsi="Calibri" w:cs="Calibri"/>
        </w:rPr>
        <w:t xml:space="preserve"> </w:t>
      </w:r>
      <w:r w:rsidR="002C63F3">
        <w:rPr>
          <w:rFonts w:ascii="Calibri" w:hAnsi="Calibri" w:cs="Calibri"/>
        </w:rPr>
        <w:t xml:space="preserve">iznos </w:t>
      </w:r>
      <w:r w:rsidRPr="00FF3011">
        <w:rPr>
          <w:rFonts w:ascii="Calibri" w:hAnsi="Calibri" w:cs="Calibri"/>
        </w:rPr>
        <w:t>kupoprodajn</w:t>
      </w:r>
      <w:r w:rsidR="002C63F3">
        <w:rPr>
          <w:rFonts w:ascii="Calibri" w:hAnsi="Calibri" w:cs="Calibri"/>
        </w:rPr>
        <w:t>e</w:t>
      </w:r>
      <w:r w:rsidRPr="00FF3011">
        <w:rPr>
          <w:rFonts w:ascii="Calibri" w:hAnsi="Calibri" w:cs="Calibri"/>
        </w:rPr>
        <w:t xml:space="preserve"> cijen</w:t>
      </w:r>
      <w:r w:rsidR="002C63F3">
        <w:rPr>
          <w:rFonts w:ascii="Calibri" w:hAnsi="Calibri" w:cs="Calibri"/>
        </w:rPr>
        <w:t>e</w:t>
      </w:r>
      <w:r w:rsidRPr="00FF3011">
        <w:rPr>
          <w:rFonts w:ascii="Calibri" w:hAnsi="Calibri" w:cs="Calibri"/>
        </w:rPr>
        <w:t xml:space="preserve"> iznosi </w:t>
      </w:r>
      <w:r w:rsidR="002C63F3">
        <w:rPr>
          <w:rFonts w:ascii="Calibri" w:hAnsi="Calibri" w:cs="Calibri"/>
        </w:rPr>
        <w:t>39</w:t>
      </w:r>
      <w:r w:rsidRPr="00FF3011">
        <w:rPr>
          <w:rFonts w:ascii="Calibri" w:hAnsi="Calibri" w:cs="Calibri"/>
        </w:rPr>
        <w:t>.</w:t>
      </w:r>
      <w:r w:rsidR="002C63F3">
        <w:rPr>
          <w:rFonts w:ascii="Calibri" w:hAnsi="Calibri" w:cs="Calibri"/>
        </w:rPr>
        <w:t>9</w:t>
      </w:r>
      <w:r w:rsidRPr="00FF3011">
        <w:rPr>
          <w:rFonts w:ascii="Calibri" w:hAnsi="Calibri" w:cs="Calibri"/>
        </w:rPr>
        <w:t xml:space="preserve">00,00 EUR (slovima: </w:t>
      </w:r>
      <w:proofErr w:type="spellStart"/>
      <w:r w:rsidR="002C63F3">
        <w:rPr>
          <w:rFonts w:ascii="Calibri" w:hAnsi="Calibri" w:cs="Calibri"/>
        </w:rPr>
        <w:t>tridesetdevettisućadevetsto</w:t>
      </w:r>
      <w:proofErr w:type="spellEnd"/>
      <w:r w:rsidR="002C63F3">
        <w:rPr>
          <w:rFonts w:ascii="Calibri" w:hAnsi="Calibri" w:cs="Calibri"/>
        </w:rPr>
        <w:t xml:space="preserve"> eura</w:t>
      </w:r>
      <w:r w:rsidRPr="00FF3011">
        <w:rPr>
          <w:rFonts w:ascii="Calibri" w:hAnsi="Calibri" w:cs="Calibri"/>
        </w:rPr>
        <w:t>).</w:t>
      </w:r>
    </w:p>
    <w:p w14:paraId="58FA8AC7" w14:textId="77777777" w:rsidR="00111F8C" w:rsidRPr="00FF3011" w:rsidRDefault="00111F8C" w:rsidP="00ED37B6">
      <w:pPr>
        <w:pStyle w:val="Odlomakpopisa"/>
        <w:numPr>
          <w:ilvl w:val="0"/>
          <w:numId w:val="15"/>
        </w:numPr>
        <w:spacing w:after="120"/>
        <w:ind w:left="0"/>
        <w:jc w:val="both"/>
        <w:rPr>
          <w:rFonts w:ascii="Calibri" w:hAnsi="Calibri" w:cs="Calibri"/>
        </w:rPr>
      </w:pPr>
      <w:r w:rsidRPr="00FF3011">
        <w:rPr>
          <w:rFonts w:ascii="Calibri" w:hAnsi="Calibri" w:cs="Calibri"/>
        </w:rPr>
        <w:t>Pravo podnošenja ponuda imaju fizičke osobe, državlj</w:t>
      </w:r>
      <w:r w:rsidR="00ED37B6" w:rsidRPr="00FF3011">
        <w:rPr>
          <w:rFonts w:ascii="Calibri" w:hAnsi="Calibri" w:cs="Calibri"/>
        </w:rPr>
        <w:t xml:space="preserve">ani Republike Hrvatske i pravne </w:t>
      </w:r>
      <w:r w:rsidRPr="00FF3011">
        <w:rPr>
          <w:rFonts w:ascii="Calibri" w:hAnsi="Calibri" w:cs="Calibri"/>
        </w:rPr>
        <w:t>osobe sa sjedištem u Republici Hrvatskoj.</w:t>
      </w:r>
    </w:p>
    <w:p w14:paraId="1EAAE882" w14:textId="77777777" w:rsidR="00825076" w:rsidRPr="00FF3011" w:rsidRDefault="00111F8C" w:rsidP="00ED37B6">
      <w:pPr>
        <w:pStyle w:val="Odlomakpopisa"/>
        <w:spacing w:after="120"/>
        <w:ind w:left="0"/>
        <w:jc w:val="both"/>
        <w:rPr>
          <w:rFonts w:ascii="Calibri" w:hAnsi="Calibri" w:cs="Calibri"/>
          <w:sz w:val="21"/>
          <w:szCs w:val="21"/>
          <w:shd w:val="clear" w:color="auto" w:fill="E4E4E7"/>
        </w:rPr>
      </w:pPr>
      <w:r w:rsidRPr="00FF3011">
        <w:rPr>
          <w:rFonts w:ascii="Calibri" w:hAnsi="Calibri" w:cs="Calibri"/>
        </w:rPr>
        <w:t>Pravo podnošenja ponuda imaju i strani državljani i pravne osobe sukladno odredbama članka 354. do 358. a Zakona o vlasništvu i drugim stvarnim pravima (</w:t>
      </w:r>
      <w:r w:rsidRPr="00FF3011">
        <w:rPr>
          <w:rFonts w:ascii="Calibri" w:hAnsi="Calibri" w:cs="Calibri"/>
          <w:shd w:val="clear" w:color="auto" w:fill="E4E4E7"/>
        </w:rPr>
        <w:t> </w:t>
      </w:r>
      <w:hyperlink r:id="rId8" w:history="1">
        <w:r w:rsidRPr="00FF3011">
          <w:rPr>
            <w:rStyle w:val="Hiperveza"/>
            <w:rFonts w:ascii="Calibri" w:hAnsi="Calibri" w:cs="Calibri"/>
            <w:bCs/>
            <w:color w:val="auto"/>
            <w:shd w:val="clear" w:color="auto" w:fill="E4E4E7"/>
          </w:rPr>
          <w:t>91/96</w:t>
        </w:r>
      </w:hyperlink>
      <w:r w:rsidRPr="00FF3011">
        <w:rPr>
          <w:rFonts w:ascii="Calibri" w:hAnsi="Calibri" w:cs="Calibri"/>
          <w:shd w:val="clear" w:color="auto" w:fill="E4E4E7"/>
        </w:rPr>
        <w:t>, </w:t>
      </w:r>
      <w:hyperlink r:id="rId9" w:history="1">
        <w:r w:rsidRPr="00FF3011">
          <w:rPr>
            <w:rStyle w:val="Hiperveza"/>
            <w:rFonts w:ascii="Calibri" w:hAnsi="Calibri" w:cs="Calibri"/>
            <w:bCs/>
            <w:color w:val="auto"/>
          </w:rPr>
          <w:t>68/98</w:t>
        </w:r>
      </w:hyperlink>
      <w:r w:rsidRPr="00FF3011">
        <w:rPr>
          <w:rFonts w:ascii="Calibri" w:hAnsi="Calibri" w:cs="Calibri"/>
          <w:shd w:val="clear" w:color="auto" w:fill="E4E4E7"/>
        </w:rPr>
        <w:t>, </w:t>
      </w:r>
      <w:hyperlink r:id="rId10" w:history="1">
        <w:r w:rsidRPr="00FF3011">
          <w:rPr>
            <w:rStyle w:val="Hiperveza"/>
            <w:rFonts w:ascii="Calibri" w:hAnsi="Calibri" w:cs="Calibri"/>
            <w:bCs/>
            <w:color w:val="auto"/>
          </w:rPr>
          <w:t>137/99</w:t>
        </w:r>
      </w:hyperlink>
      <w:r w:rsidRPr="00FF3011">
        <w:rPr>
          <w:rFonts w:ascii="Calibri" w:hAnsi="Calibri" w:cs="Calibri"/>
          <w:shd w:val="clear" w:color="auto" w:fill="E4E4E7"/>
        </w:rPr>
        <w:t>, </w:t>
      </w:r>
      <w:hyperlink r:id="rId11" w:history="1">
        <w:r w:rsidRPr="00FF3011">
          <w:rPr>
            <w:rStyle w:val="Hiperveza"/>
            <w:rFonts w:ascii="Calibri" w:hAnsi="Calibri" w:cs="Calibri"/>
            <w:bCs/>
            <w:color w:val="auto"/>
          </w:rPr>
          <w:t>22/00</w:t>
        </w:r>
      </w:hyperlink>
      <w:r w:rsidRPr="00FF3011">
        <w:rPr>
          <w:rFonts w:ascii="Calibri" w:hAnsi="Calibri" w:cs="Calibri"/>
          <w:shd w:val="clear" w:color="auto" w:fill="E4E4E7"/>
        </w:rPr>
        <w:t>, </w:t>
      </w:r>
      <w:hyperlink r:id="rId12" w:history="1">
        <w:r w:rsidRPr="00FF3011">
          <w:rPr>
            <w:rStyle w:val="Hiperveza"/>
            <w:rFonts w:ascii="Calibri" w:hAnsi="Calibri" w:cs="Calibri"/>
            <w:bCs/>
            <w:color w:val="auto"/>
          </w:rPr>
          <w:t>73/00</w:t>
        </w:r>
      </w:hyperlink>
      <w:r w:rsidRPr="00FF3011">
        <w:rPr>
          <w:rFonts w:ascii="Calibri" w:hAnsi="Calibri" w:cs="Calibri"/>
          <w:shd w:val="clear" w:color="auto" w:fill="E4E4E7"/>
        </w:rPr>
        <w:t>, </w:t>
      </w:r>
      <w:hyperlink r:id="rId13" w:history="1">
        <w:r w:rsidRPr="00FF3011">
          <w:rPr>
            <w:rStyle w:val="Hiperveza"/>
            <w:rFonts w:ascii="Calibri" w:hAnsi="Calibri" w:cs="Calibri"/>
            <w:bCs/>
            <w:color w:val="auto"/>
          </w:rPr>
          <w:t>129/00</w:t>
        </w:r>
      </w:hyperlink>
      <w:r w:rsidRPr="00FF3011">
        <w:rPr>
          <w:rFonts w:ascii="Calibri" w:hAnsi="Calibri" w:cs="Calibri"/>
          <w:shd w:val="clear" w:color="auto" w:fill="E4E4E7"/>
        </w:rPr>
        <w:t>, </w:t>
      </w:r>
      <w:hyperlink r:id="rId14" w:history="1">
        <w:r w:rsidRPr="00FF3011">
          <w:rPr>
            <w:rStyle w:val="Hiperveza"/>
            <w:rFonts w:ascii="Calibri" w:hAnsi="Calibri" w:cs="Calibri"/>
            <w:bCs/>
            <w:color w:val="auto"/>
          </w:rPr>
          <w:t>114/01</w:t>
        </w:r>
      </w:hyperlink>
      <w:r w:rsidRPr="00FF3011">
        <w:rPr>
          <w:rFonts w:ascii="Calibri" w:hAnsi="Calibri" w:cs="Calibri"/>
          <w:shd w:val="clear" w:color="auto" w:fill="E4E4E7"/>
        </w:rPr>
        <w:t>, </w:t>
      </w:r>
      <w:hyperlink r:id="rId15" w:history="1">
        <w:r w:rsidRPr="00FF3011">
          <w:rPr>
            <w:rStyle w:val="Hiperveza"/>
            <w:rFonts w:ascii="Calibri" w:hAnsi="Calibri" w:cs="Calibri"/>
            <w:bCs/>
            <w:color w:val="auto"/>
          </w:rPr>
          <w:t>79/06</w:t>
        </w:r>
      </w:hyperlink>
      <w:r w:rsidRPr="00FF3011">
        <w:rPr>
          <w:rFonts w:ascii="Calibri" w:hAnsi="Calibri" w:cs="Calibri"/>
          <w:shd w:val="clear" w:color="auto" w:fill="E4E4E7"/>
        </w:rPr>
        <w:t>, </w:t>
      </w:r>
      <w:hyperlink r:id="rId16" w:history="1">
        <w:r w:rsidRPr="00FF3011">
          <w:rPr>
            <w:rStyle w:val="Hiperveza"/>
            <w:rFonts w:ascii="Calibri" w:hAnsi="Calibri" w:cs="Calibri"/>
            <w:bCs/>
            <w:color w:val="auto"/>
          </w:rPr>
          <w:t>141/06</w:t>
        </w:r>
      </w:hyperlink>
      <w:r w:rsidRPr="00FF3011">
        <w:rPr>
          <w:rFonts w:ascii="Calibri" w:hAnsi="Calibri" w:cs="Calibri"/>
          <w:shd w:val="clear" w:color="auto" w:fill="E4E4E7"/>
        </w:rPr>
        <w:t>, </w:t>
      </w:r>
      <w:hyperlink r:id="rId17" w:history="1">
        <w:r w:rsidRPr="00FF3011">
          <w:rPr>
            <w:rStyle w:val="Hiperveza"/>
            <w:rFonts w:ascii="Calibri" w:hAnsi="Calibri" w:cs="Calibri"/>
            <w:bCs/>
            <w:color w:val="auto"/>
          </w:rPr>
          <w:t>146/08</w:t>
        </w:r>
      </w:hyperlink>
      <w:r w:rsidRPr="00FF3011">
        <w:rPr>
          <w:rFonts w:ascii="Calibri" w:hAnsi="Calibri" w:cs="Calibri"/>
          <w:shd w:val="clear" w:color="auto" w:fill="E4E4E7"/>
        </w:rPr>
        <w:t>, </w:t>
      </w:r>
      <w:hyperlink r:id="rId18" w:history="1">
        <w:r w:rsidRPr="00FF3011">
          <w:rPr>
            <w:rStyle w:val="Hiperveza"/>
            <w:rFonts w:ascii="Calibri" w:hAnsi="Calibri" w:cs="Calibri"/>
            <w:bCs/>
            <w:color w:val="auto"/>
          </w:rPr>
          <w:t>38/09</w:t>
        </w:r>
      </w:hyperlink>
      <w:r w:rsidRPr="00FF3011">
        <w:rPr>
          <w:rFonts w:ascii="Calibri" w:hAnsi="Calibri" w:cs="Calibri"/>
          <w:shd w:val="clear" w:color="auto" w:fill="E4E4E7"/>
        </w:rPr>
        <w:t>, </w:t>
      </w:r>
      <w:hyperlink r:id="rId19" w:history="1">
        <w:r w:rsidRPr="00FF3011">
          <w:rPr>
            <w:rStyle w:val="Hiperveza"/>
            <w:rFonts w:ascii="Calibri" w:hAnsi="Calibri" w:cs="Calibri"/>
            <w:bCs/>
            <w:color w:val="auto"/>
          </w:rPr>
          <w:t>153/09</w:t>
        </w:r>
      </w:hyperlink>
      <w:r w:rsidRPr="00FF3011">
        <w:rPr>
          <w:rFonts w:ascii="Calibri" w:hAnsi="Calibri" w:cs="Calibri"/>
          <w:shd w:val="clear" w:color="auto" w:fill="E4E4E7"/>
        </w:rPr>
        <w:t>, </w:t>
      </w:r>
      <w:hyperlink r:id="rId20" w:history="1">
        <w:r w:rsidRPr="00FF3011">
          <w:rPr>
            <w:rStyle w:val="Hiperveza"/>
            <w:rFonts w:ascii="Calibri" w:hAnsi="Calibri" w:cs="Calibri"/>
            <w:bCs/>
            <w:color w:val="auto"/>
          </w:rPr>
          <w:t>143/12</w:t>
        </w:r>
      </w:hyperlink>
      <w:r w:rsidRPr="00FF3011">
        <w:rPr>
          <w:rFonts w:ascii="Calibri" w:hAnsi="Calibri" w:cs="Calibri"/>
          <w:shd w:val="clear" w:color="auto" w:fill="E4E4E7"/>
        </w:rPr>
        <w:t>, </w:t>
      </w:r>
      <w:hyperlink r:id="rId21" w:history="1">
        <w:r w:rsidRPr="00FF3011">
          <w:rPr>
            <w:rStyle w:val="Hiperveza"/>
            <w:rFonts w:ascii="Calibri" w:hAnsi="Calibri" w:cs="Calibri"/>
            <w:bCs/>
            <w:color w:val="auto"/>
          </w:rPr>
          <w:t>152/14</w:t>
        </w:r>
      </w:hyperlink>
      <w:r w:rsidR="005A4153" w:rsidRPr="00FF3011">
        <w:rPr>
          <w:rStyle w:val="Hiperveza"/>
          <w:rFonts w:ascii="Calibri" w:hAnsi="Calibri" w:cs="Calibri"/>
          <w:bCs/>
          <w:color w:val="auto"/>
        </w:rPr>
        <w:t>, 94/17</w:t>
      </w:r>
      <w:r w:rsidRPr="00FF3011">
        <w:rPr>
          <w:rFonts w:ascii="Calibri" w:hAnsi="Calibri" w:cs="Calibri"/>
          <w:shd w:val="clear" w:color="auto" w:fill="E4E4E7"/>
        </w:rPr>
        <w:t>).</w:t>
      </w:r>
      <w:r w:rsidRPr="00FF3011">
        <w:rPr>
          <w:rFonts w:ascii="Calibri" w:hAnsi="Calibri" w:cs="Calibri"/>
          <w:sz w:val="21"/>
          <w:szCs w:val="21"/>
          <w:shd w:val="clear" w:color="auto" w:fill="E4E4E7"/>
        </w:rPr>
        <w:t xml:space="preserve"> </w:t>
      </w:r>
    </w:p>
    <w:p w14:paraId="1DA69281" w14:textId="77777777" w:rsidR="00ED37B6" w:rsidRPr="00FF3011" w:rsidRDefault="00ED37B6" w:rsidP="00ED37B6">
      <w:pPr>
        <w:pStyle w:val="Odlomakpopisa"/>
        <w:spacing w:after="120"/>
        <w:ind w:left="0"/>
        <w:jc w:val="both"/>
        <w:rPr>
          <w:rFonts w:ascii="Calibri" w:hAnsi="Calibri" w:cs="Calibri"/>
          <w:sz w:val="21"/>
          <w:szCs w:val="21"/>
          <w:shd w:val="clear" w:color="auto" w:fill="E4E4E7"/>
        </w:rPr>
      </w:pPr>
    </w:p>
    <w:p w14:paraId="1A4F1916" w14:textId="5E15E6DB" w:rsidR="00111F8C" w:rsidRPr="00FF3011" w:rsidRDefault="00111F8C" w:rsidP="00ED37B6">
      <w:pPr>
        <w:pStyle w:val="Odlomakpopisa"/>
        <w:numPr>
          <w:ilvl w:val="0"/>
          <w:numId w:val="15"/>
        </w:numPr>
        <w:spacing w:after="120"/>
        <w:ind w:left="0"/>
        <w:jc w:val="both"/>
        <w:rPr>
          <w:rFonts w:ascii="Calibri" w:hAnsi="Calibri" w:cs="Calibri"/>
          <w:shd w:val="clear" w:color="auto" w:fill="E4E4E7"/>
        </w:rPr>
      </w:pPr>
      <w:r w:rsidRPr="00FF3011">
        <w:rPr>
          <w:rFonts w:ascii="Calibri" w:hAnsi="Calibri" w:cs="Calibri"/>
        </w:rPr>
        <w:t>Na ime jamčevine ponuditelji su dužni uplatiti iznos od 10% od početne cijene nekretnine iz točke 1. ovog javnog natječaja za koju daju ponudu. Jamčevina se uplaćuje na</w:t>
      </w:r>
      <w:r w:rsidR="00781F8D" w:rsidRPr="00FF3011">
        <w:rPr>
          <w:rFonts w:ascii="Calibri" w:hAnsi="Calibri" w:cs="Calibri"/>
        </w:rPr>
        <w:t xml:space="preserve"> žiro račun </w:t>
      </w:r>
      <w:r w:rsidR="008F161A" w:rsidRPr="00FF3011">
        <w:rPr>
          <w:rFonts w:ascii="Calibri" w:hAnsi="Calibri" w:cs="Calibri"/>
        </w:rPr>
        <w:t xml:space="preserve">DARUVARSKIH TOPLICA </w:t>
      </w:r>
      <w:r w:rsidRPr="00FF3011">
        <w:rPr>
          <w:rFonts w:ascii="Calibri" w:hAnsi="Calibri" w:cs="Calibri"/>
        </w:rPr>
        <w:t xml:space="preserve">Specijalna bolnica za medicinsku rehabilitaciju broj: </w:t>
      </w:r>
      <w:r w:rsidR="005A4153" w:rsidRPr="00FF3011">
        <w:rPr>
          <w:rFonts w:ascii="Calibri" w:hAnsi="Calibri" w:cs="Calibri"/>
          <w:bCs/>
        </w:rPr>
        <w:t>HR2324020061101196285</w:t>
      </w:r>
      <w:r w:rsidRPr="00FF3011">
        <w:rPr>
          <w:rFonts w:ascii="Calibri" w:hAnsi="Calibri" w:cs="Calibri"/>
        </w:rPr>
        <w:t xml:space="preserve">, </w:t>
      </w:r>
      <w:r w:rsidR="00781F8D" w:rsidRPr="00FF3011">
        <w:rPr>
          <w:rFonts w:ascii="Calibri" w:hAnsi="Calibri" w:cs="Calibri"/>
        </w:rPr>
        <w:t xml:space="preserve">otvoren kod </w:t>
      </w:r>
      <w:proofErr w:type="spellStart"/>
      <w:r w:rsidR="00781F8D" w:rsidRPr="00FF3011">
        <w:rPr>
          <w:rFonts w:ascii="Calibri" w:hAnsi="Calibri" w:cs="Calibri"/>
        </w:rPr>
        <w:t>kod</w:t>
      </w:r>
      <w:proofErr w:type="spellEnd"/>
      <w:r w:rsidR="00781F8D" w:rsidRPr="00FF3011">
        <w:rPr>
          <w:rFonts w:ascii="Calibri" w:hAnsi="Calibri" w:cs="Calibri"/>
        </w:rPr>
        <w:t xml:space="preserve"> </w:t>
      </w:r>
      <w:proofErr w:type="spellStart"/>
      <w:r w:rsidR="00781F8D" w:rsidRPr="00FF3011">
        <w:rPr>
          <w:rFonts w:ascii="Calibri" w:hAnsi="Calibri" w:cs="Calibri"/>
        </w:rPr>
        <w:t>Erste&amp;Steiermarkische</w:t>
      </w:r>
      <w:proofErr w:type="spellEnd"/>
      <w:r w:rsidR="00781F8D" w:rsidRPr="00FF3011">
        <w:rPr>
          <w:rFonts w:ascii="Calibri" w:hAnsi="Calibri" w:cs="Calibri"/>
        </w:rPr>
        <w:t xml:space="preserve"> </w:t>
      </w:r>
      <w:proofErr w:type="spellStart"/>
      <w:r w:rsidR="00781F8D" w:rsidRPr="00FF3011">
        <w:rPr>
          <w:rFonts w:ascii="Calibri" w:hAnsi="Calibri" w:cs="Calibri"/>
        </w:rPr>
        <w:t>bank</w:t>
      </w:r>
      <w:proofErr w:type="spellEnd"/>
      <w:r w:rsidR="00781F8D" w:rsidRPr="00FF3011">
        <w:rPr>
          <w:rFonts w:ascii="Calibri" w:hAnsi="Calibri" w:cs="Calibri"/>
        </w:rPr>
        <w:t xml:space="preserve"> d.d. Rijeka, </w:t>
      </w:r>
      <w:r w:rsidR="003A136C" w:rsidRPr="00FF3011">
        <w:rPr>
          <w:rFonts w:ascii="Calibri" w:hAnsi="Calibri" w:cs="Calibri"/>
        </w:rPr>
        <w:t xml:space="preserve">s naznakom „Jamčevina za sudjelovanje na javnom natječaju </w:t>
      </w:r>
      <w:r w:rsidR="005A4153" w:rsidRPr="00FF3011">
        <w:rPr>
          <w:rFonts w:ascii="Calibri" w:hAnsi="Calibri" w:cs="Calibri"/>
        </w:rPr>
        <w:t xml:space="preserve">za prodaju nekretnina – </w:t>
      </w:r>
      <w:r w:rsidR="002C63F3">
        <w:rPr>
          <w:rFonts w:ascii="Calibri" w:hAnsi="Calibri" w:cs="Calibri"/>
        </w:rPr>
        <w:t>nekretnina Ribarska koliba“,  Končanica</w:t>
      </w:r>
      <w:r w:rsidR="003A136C" w:rsidRPr="00FF3011">
        <w:rPr>
          <w:rFonts w:ascii="Calibri" w:hAnsi="Calibri" w:cs="Calibri"/>
        </w:rPr>
        <w:t>“.</w:t>
      </w:r>
    </w:p>
    <w:p w14:paraId="7A2E6941" w14:textId="6188ED4E" w:rsidR="00670CF4" w:rsidRPr="00FF3011" w:rsidRDefault="003A136C" w:rsidP="00ED37B6">
      <w:pPr>
        <w:pStyle w:val="Odlomakpopisa"/>
        <w:spacing w:after="120"/>
        <w:ind w:left="0"/>
        <w:jc w:val="both"/>
        <w:rPr>
          <w:rFonts w:ascii="Calibri" w:hAnsi="Calibri" w:cs="Calibri"/>
        </w:rPr>
      </w:pPr>
      <w:r w:rsidRPr="00FF3011">
        <w:rPr>
          <w:rFonts w:ascii="Calibri" w:hAnsi="Calibri" w:cs="Calibri"/>
        </w:rPr>
        <w:t>Izabranom najpovoljnijem ponuditelju jamčevina se uračunava u kupoprodajnu cijenu</w:t>
      </w:r>
      <w:r w:rsidR="00670CF4">
        <w:rPr>
          <w:rFonts w:ascii="Calibri" w:hAnsi="Calibri" w:cs="Calibri"/>
        </w:rPr>
        <w:t>.</w:t>
      </w:r>
    </w:p>
    <w:p w14:paraId="051E6859" w14:textId="77777777" w:rsidR="003A136C" w:rsidRPr="00FF3011" w:rsidRDefault="003A136C" w:rsidP="00ED37B6">
      <w:pPr>
        <w:pStyle w:val="Odlomakpopisa"/>
        <w:spacing w:after="120"/>
        <w:ind w:left="0"/>
        <w:jc w:val="both"/>
        <w:rPr>
          <w:rFonts w:ascii="Calibri" w:hAnsi="Calibri" w:cs="Calibri"/>
        </w:rPr>
      </w:pPr>
      <w:r w:rsidRPr="00FF3011">
        <w:rPr>
          <w:rFonts w:ascii="Calibri" w:hAnsi="Calibri" w:cs="Calibri"/>
        </w:rPr>
        <w:lastRenderedPageBreak/>
        <w:t>Ponuditeljima koji ne budu izabrani kao najpovoljniji, jamčevina se vraća u roku od 15 (petnaest) dana od dana donošenja odluke o ovom javnom natječaju.</w:t>
      </w:r>
    </w:p>
    <w:p w14:paraId="7A95C18C" w14:textId="77777777" w:rsidR="00ED37B6" w:rsidRPr="00FF3011" w:rsidRDefault="00ED37B6" w:rsidP="00ED37B6">
      <w:pPr>
        <w:pStyle w:val="Odlomakpopisa"/>
        <w:spacing w:after="120"/>
        <w:ind w:left="0"/>
        <w:jc w:val="both"/>
        <w:rPr>
          <w:rFonts w:ascii="Calibri" w:hAnsi="Calibri" w:cs="Calibri"/>
        </w:rPr>
      </w:pPr>
    </w:p>
    <w:p w14:paraId="5E2EFFEF" w14:textId="77777777" w:rsidR="009640DC" w:rsidRPr="00FF3011" w:rsidRDefault="009640DC" w:rsidP="00ED37B6">
      <w:pPr>
        <w:pStyle w:val="Odlomakpopisa"/>
        <w:numPr>
          <w:ilvl w:val="0"/>
          <w:numId w:val="15"/>
        </w:numPr>
        <w:spacing w:after="120"/>
        <w:ind w:left="0"/>
        <w:jc w:val="both"/>
        <w:rPr>
          <w:rFonts w:ascii="Calibri" w:hAnsi="Calibri" w:cs="Calibri"/>
        </w:rPr>
      </w:pPr>
      <w:r w:rsidRPr="00FF3011">
        <w:rPr>
          <w:rFonts w:ascii="Calibri" w:hAnsi="Calibri" w:cs="Calibri"/>
        </w:rPr>
        <w:t>Najpovoljnijim ponuditeljem smatra se onaj koji ponudi najveći iznos kupoprodajne cijene za nekretninu na koju se odnosi njegova ponuda.</w:t>
      </w:r>
    </w:p>
    <w:p w14:paraId="4C1D5934" w14:textId="77777777" w:rsidR="00A274B7" w:rsidRDefault="00A274B7" w:rsidP="00ED37B6">
      <w:pPr>
        <w:pStyle w:val="Odlomakpopisa"/>
        <w:spacing w:after="120"/>
        <w:ind w:left="0"/>
        <w:jc w:val="both"/>
        <w:rPr>
          <w:rFonts w:ascii="Calibri" w:hAnsi="Calibri" w:cs="Calibri"/>
        </w:rPr>
      </w:pPr>
      <w:r w:rsidRPr="00FF3011">
        <w:rPr>
          <w:rFonts w:ascii="Calibri" w:hAnsi="Calibri" w:cs="Calibri"/>
        </w:rPr>
        <w:t>Ugovor o kupoprodaji nekretnina kupac je dužan zaključiti u roku od 15 dana od dana donošenja Odluke o odabiru najpovoljnijeg ponuditelja</w:t>
      </w:r>
      <w:r w:rsidR="00781F8D" w:rsidRPr="00FF3011">
        <w:rPr>
          <w:rFonts w:ascii="Calibri" w:hAnsi="Calibri" w:cs="Calibri"/>
        </w:rPr>
        <w:t>.</w:t>
      </w:r>
    </w:p>
    <w:p w14:paraId="1CF3F084" w14:textId="77777777" w:rsidR="00781F8D" w:rsidRPr="00FF3011" w:rsidRDefault="00491C0A" w:rsidP="00ED37B6">
      <w:pPr>
        <w:pStyle w:val="Odlomakpopisa"/>
        <w:spacing w:after="120"/>
        <w:ind w:left="0"/>
        <w:jc w:val="both"/>
        <w:rPr>
          <w:rFonts w:ascii="Calibri" w:hAnsi="Calibri" w:cs="Calibri"/>
        </w:rPr>
      </w:pPr>
      <w:r w:rsidRPr="00FF3011">
        <w:rPr>
          <w:rFonts w:ascii="Calibri" w:hAnsi="Calibri" w:cs="Calibri"/>
        </w:rPr>
        <w:t xml:space="preserve">Kupac je dužan ukupnu </w:t>
      </w:r>
      <w:r w:rsidR="00781F8D" w:rsidRPr="00FF3011">
        <w:rPr>
          <w:rFonts w:ascii="Calibri" w:hAnsi="Calibri" w:cs="Calibri"/>
        </w:rPr>
        <w:t>iznos kupoprodajne cijene umanjen za uplaćeni iznos jamčevine</w:t>
      </w:r>
      <w:r w:rsidRPr="00FF3011">
        <w:rPr>
          <w:rFonts w:ascii="Calibri" w:hAnsi="Calibri" w:cs="Calibri"/>
        </w:rPr>
        <w:t xml:space="preserve"> uplatiti u roku od 15 dana od dana za</w:t>
      </w:r>
      <w:r w:rsidR="00781F8D" w:rsidRPr="00FF3011">
        <w:rPr>
          <w:rFonts w:ascii="Calibri" w:hAnsi="Calibri" w:cs="Calibri"/>
        </w:rPr>
        <w:t xml:space="preserve">ključenja kupoprodajnog ugovora uplatiti na žiro račun </w:t>
      </w:r>
      <w:r w:rsidR="008F161A" w:rsidRPr="00FF3011">
        <w:rPr>
          <w:rFonts w:ascii="Calibri" w:hAnsi="Calibri" w:cs="Calibri"/>
        </w:rPr>
        <w:t xml:space="preserve">DARUVARSKIH TOPLICA </w:t>
      </w:r>
      <w:r w:rsidR="00781F8D" w:rsidRPr="00FF3011">
        <w:rPr>
          <w:rFonts w:ascii="Calibri" w:hAnsi="Calibri" w:cs="Calibri"/>
        </w:rPr>
        <w:t>Specijalna bolnica za medicinsku rehabilitaciju iz točke 3. ovog javnog natječaja.</w:t>
      </w:r>
    </w:p>
    <w:p w14:paraId="555EBC83" w14:textId="77777777" w:rsidR="00491C0A" w:rsidRDefault="00491C0A" w:rsidP="00ED37B6">
      <w:pPr>
        <w:pStyle w:val="Odlomakpopisa"/>
        <w:spacing w:after="120"/>
        <w:ind w:left="0"/>
        <w:jc w:val="both"/>
        <w:rPr>
          <w:rFonts w:ascii="Calibri" w:hAnsi="Calibri" w:cs="Calibri"/>
        </w:rPr>
      </w:pPr>
      <w:r w:rsidRPr="00FF3011">
        <w:rPr>
          <w:rFonts w:ascii="Calibri" w:hAnsi="Calibri" w:cs="Calibri"/>
        </w:rPr>
        <w:t>Ukoliko kupac ne plati ugovorenu kupoprodajnu cijenu po isteku rok</w:t>
      </w:r>
      <w:r w:rsidR="005A4153" w:rsidRPr="00FF3011">
        <w:rPr>
          <w:rFonts w:ascii="Calibri" w:hAnsi="Calibri" w:cs="Calibri"/>
        </w:rPr>
        <w:t xml:space="preserve">a za uplatu </w:t>
      </w:r>
      <w:r w:rsidR="008F161A" w:rsidRPr="00FF3011">
        <w:rPr>
          <w:rFonts w:ascii="Calibri" w:hAnsi="Calibri" w:cs="Calibri"/>
        </w:rPr>
        <w:t>DARUVARSKE TOPLICE</w:t>
      </w:r>
      <w:r w:rsidR="005A4153" w:rsidRPr="00FF3011">
        <w:rPr>
          <w:rFonts w:ascii="Calibri" w:hAnsi="Calibri" w:cs="Calibri"/>
        </w:rPr>
        <w:t xml:space="preserve"> </w:t>
      </w:r>
      <w:r w:rsidRPr="00FF3011">
        <w:rPr>
          <w:rFonts w:ascii="Calibri" w:hAnsi="Calibri" w:cs="Calibri"/>
        </w:rPr>
        <w:t>Specijalna bolnica za medicinsku rehabilitaciju imaju pravo raskinuti ugovor o kupoprodaji, a uplaćenu jamčevinu zadržati.</w:t>
      </w:r>
    </w:p>
    <w:p w14:paraId="2C338B1A" w14:textId="77777777" w:rsidR="00670CF4" w:rsidRPr="00FF3011" w:rsidRDefault="00670CF4" w:rsidP="00ED37B6">
      <w:pPr>
        <w:pStyle w:val="Odlomakpopisa"/>
        <w:spacing w:after="120"/>
        <w:ind w:left="0"/>
        <w:jc w:val="both"/>
        <w:rPr>
          <w:rFonts w:ascii="Calibri" w:hAnsi="Calibri" w:cs="Calibri"/>
        </w:rPr>
      </w:pPr>
    </w:p>
    <w:p w14:paraId="3F18AFCB" w14:textId="77777777" w:rsidR="002C63F3" w:rsidRPr="00FF3011" w:rsidRDefault="002C63F3" w:rsidP="002C63F3">
      <w:pPr>
        <w:pStyle w:val="Odlomakpopisa"/>
        <w:spacing w:after="120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Sva porezna davanja po predmetnoj kupoprodaji snosi kupac.</w:t>
      </w:r>
    </w:p>
    <w:p w14:paraId="2E72CF26" w14:textId="77777777" w:rsidR="002466E4" w:rsidRPr="00FF3011" w:rsidRDefault="002466E4" w:rsidP="00ED37B6">
      <w:pPr>
        <w:pStyle w:val="Odlomakpopisa"/>
        <w:spacing w:after="120"/>
        <w:ind w:left="0"/>
        <w:jc w:val="both"/>
        <w:rPr>
          <w:rFonts w:ascii="Calibri" w:hAnsi="Calibri" w:cs="Calibri"/>
        </w:rPr>
      </w:pPr>
    </w:p>
    <w:p w14:paraId="0581AB51" w14:textId="77777777" w:rsidR="00491C0A" w:rsidRPr="00FF3011" w:rsidRDefault="00A274B7" w:rsidP="00ED37B6">
      <w:pPr>
        <w:pStyle w:val="Odlomakpopisa"/>
        <w:numPr>
          <w:ilvl w:val="0"/>
          <w:numId w:val="15"/>
        </w:numPr>
        <w:spacing w:after="120"/>
        <w:ind w:left="0"/>
        <w:jc w:val="both"/>
        <w:rPr>
          <w:rFonts w:ascii="Calibri" w:hAnsi="Calibri" w:cs="Calibri"/>
        </w:rPr>
      </w:pPr>
      <w:r w:rsidRPr="00FF3011">
        <w:rPr>
          <w:rFonts w:ascii="Calibri" w:hAnsi="Calibri" w:cs="Calibri"/>
        </w:rPr>
        <w:t>Nekretnina se prodaje po</w:t>
      </w:r>
      <w:r w:rsidR="00491C0A" w:rsidRPr="00FF3011">
        <w:rPr>
          <w:rFonts w:ascii="Calibri" w:hAnsi="Calibri" w:cs="Calibri"/>
        </w:rPr>
        <w:t xml:space="preserve"> sistemu „viđeno-kupljeno“</w:t>
      </w:r>
    </w:p>
    <w:p w14:paraId="5A95F2FA" w14:textId="77777777" w:rsidR="002466E4" w:rsidRPr="00FF3011" w:rsidRDefault="002466E4" w:rsidP="002466E4">
      <w:pPr>
        <w:pStyle w:val="Odlomakpopisa"/>
        <w:spacing w:after="120"/>
        <w:ind w:left="0"/>
        <w:jc w:val="both"/>
        <w:rPr>
          <w:rFonts w:ascii="Calibri" w:hAnsi="Calibri" w:cs="Calibri"/>
        </w:rPr>
      </w:pPr>
    </w:p>
    <w:p w14:paraId="459755A2" w14:textId="77777777" w:rsidR="00491C0A" w:rsidRPr="00FF3011" w:rsidRDefault="00491C0A" w:rsidP="00ED37B6">
      <w:pPr>
        <w:pStyle w:val="Odlomakpopisa"/>
        <w:numPr>
          <w:ilvl w:val="0"/>
          <w:numId w:val="15"/>
        </w:numPr>
        <w:spacing w:after="120"/>
        <w:ind w:left="0"/>
        <w:jc w:val="both"/>
        <w:rPr>
          <w:rFonts w:ascii="Calibri" w:hAnsi="Calibri" w:cs="Calibri"/>
        </w:rPr>
      </w:pPr>
      <w:r w:rsidRPr="00FF3011">
        <w:rPr>
          <w:rFonts w:ascii="Calibri" w:hAnsi="Calibri" w:cs="Calibri"/>
        </w:rPr>
        <w:t>Pismena ponuda mora sadržavati:</w:t>
      </w:r>
    </w:p>
    <w:p w14:paraId="59BD0882" w14:textId="77777777" w:rsidR="00491C0A" w:rsidRPr="00FF3011" w:rsidRDefault="00491C0A" w:rsidP="00ED37B6">
      <w:pPr>
        <w:pStyle w:val="Odlomakpopisa"/>
        <w:numPr>
          <w:ilvl w:val="2"/>
          <w:numId w:val="15"/>
        </w:numPr>
        <w:spacing w:after="120"/>
        <w:ind w:left="927"/>
        <w:jc w:val="both"/>
        <w:rPr>
          <w:rFonts w:ascii="Calibri" w:hAnsi="Calibri" w:cs="Calibri"/>
        </w:rPr>
      </w:pPr>
      <w:r w:rsidRPr="00FF3011">
        <w:rPr>
          <w:rFonts w:ascii="Calibri" w:hAnsi="Calibri" w:cs="Calibri"/>
        </w:rPr>
        <w:t>Za fizičke osobe – ime, prezime, adresu, OIB</w:t>
      </w:r>
    </w:p>
    <w:p w14:paraId="43FC4934" w14:textId="77777777" w:rsidR="00491C0A" w:rsidRPr="00FF3011" w:rsidRDefault="00491C0A" w:rsidP="00ED37B6">
      <w:pPr>
        <w:pStyle w:val="Odlomakpopisa"/>
        <w:numPr>
          <w:ilvl w:val="2"/>
          <w:numId w:val="15"/>
        </w:numPr>
        <w:spacing w:after="120"/>
        <w:ind w:left="927"/>
        <w:jc w:val="both"/>
        <w:rPr>
          <w:rFonts w:ascii="Calibri" w:hAnsi="Calibri" w:cs="Calibri"/>
        </w:rPr>
      </w:pPr>
      <w:r w:rsidRPr="00FF3011">
        <w:rPr>
          <w:rFonts w:ascii="Calibri" w:hAnsi="Calibri" w:cs="Calibri"/>
        </w:rPr>
        <w:t>Za pravne osobe – naziv tvrtke, adresu sjedišta, OIB, ime i prezime osobe ovlaštene za zastupanje</w:t>
      </w:r>
    </w:p>
    <w:p w14:paraId="409131E6" w14:textId="77777777" w:rsidR="00491C0A" w:rsidRPr="00FF3011" w:rsidRDefault="00491C0A" w:rsidP="00ED37B6">
      <w:pPr>
        <w:pStyle w:val="Odlomakpopisa"/>
        <w:numPr>
          <w:ilvl w:val="2"/>
          <w:numId w:val="15"/>
        </w:numPr>
        <w:spacing w:after="120"/>
        <w:ind w:left="927"/>
        <w:jc w:val="both"/>
        <w:rPr>
          <w:rFonts w:ascii="Calibri" w:hAnsi="Calibri" w:cs="Calibri"/>
        </w:rPr>
      </w:pPr>
      <w:r w:rsidRPr="00FF3011">
        <w:rPr>
          <w:rFonts w:ascii="Calibri" w:hAnsi="Calibri" w:cs="Calibri"/>
        </w:rPr>
        <w:t>Podatke o</w:t>
      </w:r>
      <w:r w:rsidR="00A274B7" w:rsidRPr="00FF3011">
        <w:rPr>
          <w:rFonts w:ascii="Calibri" w:hAnsi="Calibri" w:cs="Calibri"/>
        </w:rPr>
        <w:t xml:space="preserve"> nekretnini</w:t>
      </w:r>
      <w:r w:rsidRPr="00FF3011">
        <w:rPr>
          <w:rFonts w:ascii="Calibri" w:hAnsi="Calibri" w:cs="Calibri"/>
        </w:rPr>
        <w:t xml:space="preserve"> za koj</w:t>
      </w:r>
      <w:r w:rsidR="00A274B7" w:rsidRPr="00FF3011">
        <w:rPr>
          <w:rFonts w:ascii="Calibri" w:hAnsi="Calibri" w:cs="Calibri"/>
        </w:rPr>
        <w:t>u</w:t>
      </w:r>
      <w:r w:rsidRPr="00FF3011">
        <w:rPr>
          <w:rFonts w:ascii="Calibri" w:hAnsi="Calibri" w:cs="Calibri"/>
        </w:rPr>
        <w:t xml:space="preserve"> se daje ponuda</w:t>
      </w:r>
    </w:p>
    <w:p w14:paraId="1D340E83" w14:textId="77777777" w:rsidR="00491C0A" w:rsidRPr="00FF3011" w:rsidRDefault="00491C0A" w:rsidP="00ED37B6">
      <w:pPr>
        <w:pStyle w:val="Odlomakpopisa"/>
        <w:numPr>
          <w:ilvl w:val="2"/>
          <w:numId w:val="15"/>
        </w:numPr>
        <w:spacing w:after="120"/>
        <w:ind w:left="927"/>
        <w:jc w:val="both"/>
        <w:rPr>
          <w:rFonts w:ascii="Calibri" w:hAnsi="Calibri" w:cs="Calibri"/>
        </w:rPr>
      </w:pPr>
      <w:r w:rsidRPr="00FF3011">
        <w:rPr>
          <w:rFonts w:ascii="Calibri" w:hAnsi="Calibri" w:cs="Calibri"/>
        </w:rPr>
        <w:t>Iznos ponuđene cijene</w:t>
      </w:r>
    </w:p>
    <w:p w14:paraId="711D75C7" w14:textId="77777777" w:rsidR="00491C0A" w:rsidRPr="00FF3011" w:rsidRDefault="00491C0A" w:rsidP="00ED37B6">
      <w:pPr>
        <w:pStyle w:val="Odlomakpopisa"/>
        <w:numPr>
          <w:ilvl w:val="2"/>
          <w:numId w:val="15"/>
        </w:numPr>
        <w:spacing w:after="120"/>
        <w:ind w:left="927"/>
        <w:jc w:val="both"/>
        <w:rPr>
          <w:rFonts w:ascii="Calibri" w:hAnsi="Calibri" w:cs="Calibri"/>
        </w:rPr>
      </w:pPr>
      <w:r w:rsidRPr="00FF3011">
        <w:rPr>
          <w:rFonts w:ascii="Calibri" w:hAnsi="Calibri" w:cs="Calibri"/>
        </w:rPr>
        <w:t>Izjavu o prihvaćanju svih</w:t>
      </w:r>
      <w:r w:rsidR="00A274B7" w:rsidRPr="00FF3011">
        <w:rPr>
          <w:rFonts w:ascii="Calibri" w:hAnsi="Calibri" w:cs="Calibri"/>
        </w:rPr>
        <w:t xml:space="preserve"> uvjeta ovog javnog natječaja</w:t>
      </w:r>
    </w:p>
    <w:p w14:paraId="123C4A5B" w14:textId="77777777" w:rsidR="00491C0A" w:rsidRPr="00FF3011" w:rsidRDefault="00491C0A" w:rsidP="00ED37B6">
      <w:pPr>
        <w:pStyle w:val="Odlomakpopisa"/>
        <w:numPr>
          <w:ilvl w:val="2"/>
          <w:numId w:val="15"/>
        </w:numPr>
        <w:spacing w:after="120"/>
        <w:ind w:left="927"/>
        <w:jc w:val="both"/>
        <w:rPr>
          <w:rFonts w:ascii="Calibri" w:hAnsi="Calibri" w:cs="Calibri"/>
        </w:rPr>
      </w:pPr>
      <w:r w:rsidRPr="00FF3011">
        <w:rPr>
          <w:rFonts w:ascii="Calibri" w:hAnsi="Calibri" w:cs="Calibri"/>
        </w:rPr>
        <w:t xml:space="preserve">Broj računa i naziv banke ponuditelja </w:t>
      </w:r>
      <w:r w:rsidR="00A274B7" w:rsidRPr="00FF3011">
        <w:rPr>
          <w:rFonts w:ascii="Calibri" w:hAnsi="Calibri" w:cs="Calibri"/>
        </w:rPr>
        <w:t>z</w:t>
      </w:r>
      <w:r w:rsidRPr="00FF3011">
        <w:rPr>
          <w:rFonts w:ascii="Calibri" w:hAnsi="Calibri" w:cs="Calibri"/>
        </w:rPr>
        <w:t>a povrat jamčevine</w:t>
      </w:r>
    </w:p>
    <w:p w14:paraId="2DFD50AA" w14:textId="77777777" w:rsidR="00ED37B6" w:rsidRPr="00FF3011" w:rsidRDefault="00491C0A" w:rsidP="00ED37B6">
      <w:pPr>
        <w:spacing w:after="120"/>
        <w:jc w:val="both"/>
        <w:rPr>
          <w:rFonts w:ascii="Calibri" w:hAnsi="Calibri" w:cs="Calibri"/>
        </w:rPr>
      </w:pPr>
      <w:r w:rsidRPr="00FF3011">
        <w:rPr>
          <w:rFonts w:ascii="Calibri" w:hAnsi="Calibri" w:cs="Calibri"/>
        </w:rPr>
        <w:t>Uz ponudu ponuditelji su dužni priložiti:</w:t>
      </w:r>
    </w:p>
    <w:p w14:paraId="6A0C47CC" w14:textId="77777777" w:rsidR="002466E4" w:rsidRPr="00FF3011" w:rsidRDefault="00491C0A" w:rsidP="002466E4">
      <w:pPr>
        <w:pStyle w:val="Odlomakpopisa"/>
        <w:numPr>
          <w:ilvl w:val="0"/>
          <w:numId w:val="17"/>
        </w:numPr>
        <w:spacing w:after="120"/>
        <w:jc w:val="both"/>
        <w:rPr>
          <w:rFonts w:ascii="Calibri" w:hAnsi="Calibri" w:cs="Calibri"/>
        </w:rPr>
      </w:pPr>
      <w:r w:rsidRPr="00FF3011">
        <w:rPr>
          <w:rFonts w:ascii="Calibri" w:hAnsi="Calibri" w:cs="Calibri"/>
        </w:rPr>
        <w:t>Dokaz o drž</w:t>
      </w:r>
      <w:r w:rsidR="00A274B7" w:rsidRPr="00FF3011">
        <w:rPr>
          <w:rFonts w:ascii="Calibri" w:hAnsi="Calibri" w:cs="Calibri"/>
        </w:rPr>
        <w:t>avljanstvu (z</w:t>
      </w:r>
      <w:r w:rsidR="00AD0949" w:rsidRPr="00FF3011">
        <w:rPr>
          <w:rFonts w:ascii="Calibri" w:hAnsi="Calibri" w:cs="Calibri"/>
        </w:rPr>
        <w:t>a fizičke osobe)</w:t>
      </w:r>
      <w:r w:rsidR="002466E4" w:rsidRPr="00FF3011">
        <w:rPr>
          <w:rFonts w:ascii="Calibri" w:hAnsi="Calibri" w:cs="Calibri"/>
        </w:rPr>
        <w:tab/>
      </w:r>
    </w:p>
    <w:p w14:paraId="742B463B" w14:textId="77777777" w:rsidR="002466E4" w:rsidRPr="00FF3011" w:rsidRDefault="00AD0949" w:rsidP="002466E4">
      <w:pPr>
        <w:pStyle w:val="Odlomakpopisa"/>
        <w:numPr>
          <w:ilvl w:val="0"/>
          <w:numId w:val="17"/>
        </w:numPr>
        <w:spacing w:after="120"/>
        <w:jc w:val="both"/>
        <w:rPr>
          <w:rFonts w:ascii="Calibri" w:hAnsi="Calibri" w:cs="Calibri"/>
        </w:rPr>
      </w:pPr>
      <w:r w:rsidRPr="00FF3011">
        <w:rPr>
          <w:rFonts w:ascii="Calibri" w:hAnsi="Calibri" w:cs="Calibri"/>
        </w:rPr>
        <w:t>Dokaz o registraciji</w:t>
      </w:r>
      <w:r w:rsidR="00A274B7" w:rsidRPr="00FF3011">
        <w:rPr>
          <w:rFonts w:ascii="Calibri" w:hAnsi="Calibri" w:cs="Calibri"/>
        </w:rPr>
        <w:t>, ne stariji od 3 mjeseca</w:t>
      </w:r>
      <w:r w:rsidRPr="00FF3011">
        <w:rPr>
          <w:rFonts w:ascii="Calibri" w:hAnsi="Calibri" w:cs="Calibri"/>
        </w:rPr>
        <w:t xml:space="preserve"> ( za pravne osobe)</w:t>
      </w:r>
    </w:p>
    <w:p w14:paraId="3B323F91" w14:textId="77777777" w:rsidR="002466E4" w:rsidRPr="00FF3011" w:rsidRDefault="00AD0949" w:rsidP="002466E4">
      <w:pPr>
        <w:pStyle w:val="Odlomakpopisa"/>
        <w:numPr>
          <w:ilvl w:val="0"/>
          <w:numId w:val="17"/>
        </w:numPr>
        <w:spacing w:after="120"/>
        <w:jc w:val="both"/>
        <w:rPr>
          <w:rFonts w:ascii="Calibri" w:hAnsi="Calibri" w:cs="Calibri"/>
        </w:rPr>
      </w:pPr>
      <w:r w:rsidRPr="00FF3011">
        <w:rPr>
          <w:rFonts w:ascii="Calibri" w:hAnsi="Calibri" w:cs="Calibri"/>
        </w:rPr>
        <w:t>Dokaz o uplaćenoj</w:t>
      </w:r>
      <w:r w:rsidR="00ED37B6" w:rsidRPr="00FF3011">
        <w:rPr>
          <w:rFonts w:ascii="Calibri" w:hAnsi="Calibri" w:cs="Calibri"/>
        </w:rPr>
        <w:t xml:space="preserve"> jamčevini</w:t>
      </w:r>
    </w:p>
    <w:p w14:paraId="11BD7A84" w14:textId="77777777" w:rsidR="00AD0949" w:rsidRPr="00FF3011" w:rsidRDefault="00AD0949" w:rsidP="002466E4">
      <w:pPr>
        <w:pStyle w:val="Odlomakpopisa"/>
        <w:numPr>
          <w:ilvl w:val="0"/>
          <w:numId w:val="17"/>
        </w:numPr>
        <w:spacing w:after="120"/>
        <w:jc w:val="both"/>
        <w:rPr>
          <w:rFonts w:ascii="Calibri" w:hAnsi="Calibri" w:cs="Calibri"/>
        </w:rPr>
      </w:pPr>
      <w:r w:rsidRPr="00FF3011">
        <w:rPr>
          <w:rFonts w:ascii="Calibri" w:hAnsi="Calibri" w:cs="Calibri"/>
        </w:rPr>
        <w:t>P</w:t>
      </w:r>
      <w:r w:rsidR="002466E4" w:rsidRPr="00FF3011">
        <w:rPr>
          <w:rFonts w:ascii="Calibri" w:hAnsi="Calibri" w:cs="Calibri"/>
        </w:rPr>
        <w:t>unomoć o</w:t>
      </w:r>
      <w:r w:rsidRPr="00FF3011">
        <w:rPr>
          <w:rFonts w:ascii="Calibri" w:hAnsi="Calibri" w:cs="Calibri"/>
        </w:rPr>
        <w:t>sobe ovlaštene za zastupanje (ako ponuditelja zastupa punomoćnik), u izvorniku</w:t>
      </w:r>
    </w:p>
    <w:p w14:paraId="2D11CF74" w14:textId="6F895B00" w:rsidR="0050232D" w:rsidRPr="00FF3011" w:rsidRDefault="00AD0949" w:rsidP="00ED37B6">
      <w:pPr>
        <w:pStyle w:val="Odlomakpopisa"/>
        <w:numPr>
          <w:ilvl w:val="0"/>
          <w:numId w:val="15"/>
        </w:numPr>
        <w:spacing w:after="120"/>
        <w:ind w:left="0"/>
        <w:jc w:val="both"/>
        <w:rPr>
          <w:rFonts w:ascii="Calibri" w:hAnsi="Calibri" w:cs="Calibri"/>
        </w:rPr>
      </w:pPr>
      <w:r w:rsidRPr="00FF3011">
        <w:rPr>
          <w:rFonts w:ascii="Calibri" w:hAnsi="Calibri" w:cs="Calibri"/>
        </w:rPr>
        <w:t>Pismene ponude predaju se putem pošte ili osobno u prijemnu</w:t>
      </w:r>
      <w:r w:rsidR="00A274B7" w:rsidRPr="00FF3011">
        <w:rPr>
          <w:rFonts w:ascii="Calibri" w:hAnsi="Calibri" w:cs="Calibri"/>
        </w:rPr>
        <w:t xml:space="preserve"> pisarnicu </w:t>
      </w:r>
      <w:r w:rsidR="008F161A" w:rsidRPr="00FF3011">
        <w:rPr>
          <w:rFonts w:ascii="Calibri" w:hAnsi="Calibri" w:cs="Calibri"/>
        </w:rPr>
        <w:t xml:space="preserve">DARUVARSKIH TOPLICA </w:t>
      </w:r>
      <w:r w:rsidRPr="00FF3011">
        <w:rPr>
          <w:rFonts w:ascii="Calibri" w:hAnsi="Calibri" w:cs="Calibri"/>
        </w:rPr>
        <w:t xml:space="preserve">Specijalna bolnica za medicinsku rehabilitaciju, Julijev park 1, Daruvar, u zatvorenoj omotnici s naznakom „Javni natječaj za kupnju nekretnine </w:t>
      </w:r>
      <w:proofErr w:type="spellStart"/>
      <w:r w:rsidR="00ED37B6" w:rsidRPr="00FF3011">
        <w:rPr>
          <w:rFonts w:ascii="Calibri" w:hAnsi="Calibri" w:cs="Calibri"/>
        </w:rPr>
        <w:t>kčbr</w:t>
      </w:r>
      <w:proofErr w:type="spellEnd"/>
      <w:r w:rsidR="00ED37B6" w:rsidRPr="00FF3011">
        <w:rPr>
          <w:rFonts w:ascii="Calibri" w:hAnsi="Calibri" w:cs="Calibri"/>
        </w:rPr>
        <w:t xml:space="preserve">. </w:t>
      </w:r>
      <w:r w:rsidR="002C63F3">
        <w:rPr>
          <w:rFonts w:ascii="Calibri" w:hAnsi="Calibri" w:cs="Calibri"/>
        </w:rPr>
        <w:t>1239/3</w:t>
      </w:r>
      <w:r w:rsidR="00ED37B6" w:rsidRPr="00FF3011">
        <w:rPr>
          <w:rFonts w:ascii="Calibri" w:hAnsi="Calibri" w:cs="Calibri"/>
        </w:rPr>
        <w:t>-</w:t>
      </w:r>
      <w:r w:rsidR="002C63F3">
        <w:rPr>
          <w:rFonts w:ascii="Calibri" w:hAnsi="Calibri" w:cs="Calibri"/>
        </w:rPr>
        <w:t>nekretnina “Ribarska koliba“</w:t>
      </w:r>
      <w:r w:rsidR="00A274B7" w:rsidRPr="00FF3011">
        <w:rPr>
          <w:rFonts w:ascii="Calibri" w:hAnsi="Calibri" w:cs="Calibri"/>
        </w:rPr>
        <w:t xml:space="preserve">, </w:t>
      </w:r>
      <w:r w:rsidR="002C63F3">
        <w:rPr>
          <w:rFonts w:ascii="Calibri" w:hAnsi="Calibri" w:cs="Calibri"/>
        </w:rPr>
        <w:t>Končanica</w:t>
      </w:r>
      <w:r w:rsidRPr="00FF3011">
        <w:rPr>
          <w:rFonts w:ascii="Calibri" w:hAnsi="Calibri" w:cs="Calibri"/>
        </w:rPr>
        <w:t xml:space="preserve"> – ne otvaraj“.</w:t>
      </w:r>
    </w:p>
    <w:p w14:paraId="1F506325" w14:textId="77777777" w:rsidR="002466E4" w:rsidRPr="00FF3011" w:rsidRDefault="002466E4" w:rsidP="002466E4">
      <w:pPr>
        <w:pStyle w:val="Odlomakpopisa"/>
        <w:spacing w:after="120"/>
        <w:ind w:left="0"/>
        <w:jc w:val="both"/>
        <w:rPr>
          <w:rFonts w:ascii="Calibri" w:hAnsi="Calibri" w:cs="Calibri"/>
        </w:rPr>
      </w:pPr>
    </w:p>
    <w:p w14:paraId="69F83949" w14:textId="77777777" w:rsidR="00AD0949" w:rsidRPr="00FF3011" w:rsidRDefault="00AD0949" w:rsidP="00ED37B6">
      <w:pPr>
        <w:pStyle w:val="Odlomakpopisa"/>
        <w:numPr>
          <w:ilvl w:val="0"/>
          <w:numId w:val="15"/>
        </w:numPr>
        <w:spacing w:after="120"/>
        <w:ind w:left="0"/>
        <w:jc w:val="both"/>
        <w:rPr>
          <w:rFonts w:ascii="Calibri" w:hAnsi="Calibri" w:cs="Calibri"/>
        </w:rPr>
      </w:pPr>
      <w:r w:rsidRPr="00FF3011">
        <w:rPr>
          <w:rFonts w:ascii="Calibri" w:hAnsi="Calibri" w:cs="Calibri"/>
        </w:rPr>
        <w:t xml:space="preserve">Rok za podnošenje pismenih ponuda je </w:t>
      </w:r>
      <w:r w:rsidR="00825076" w:rsidRPr="00FF3011">
        <w:rPr>
          <w:rFonts w:ascii="Calibri" w:hAnsi="Calibri" w:cs="Calibri"/>
        </w:rPr>
        <w:t>15 (petnaest) dana od dana objave javnog natječaja na ogla</w:t>
      </w:r>
      <w:r w:rsidR="002466E4" w:rsidRPr="00FF3011">
        <w:rPr>
          <w:rFonts w:ascii="Calibri" w:hAnsi="Calibri" w:cs="Calibri"/>
        </w:rPr>
        <w:t xml:space="preserve">snoj ploči </w:t>
      </w:r>
      <w:r w:rsidR="008F161A" w:rsidRPr="00FF3011">
        <w:rPr>
          <w:rFonts w:ascii="Calibri" w:hAnsi="Calibri" w:cs="Calibri"/>
        </w:rPr>
        <w:t xml:space="preserve">DARUVARSKIH TOPLICA </w:t>
      </w:r>
      <w:r w:rsidR="00825076" w:rsidRPr="00FF3011">
        <w:rPr>
          <w:rFonts w:ascii="Calibri" w:hAnsi="Calibri" w:cs="Calibri"/>
        </w:rPr>
        <w:t xml:space="preserve">Specijalna bolnica za medicinsku rehabilitaciju i web stranici </w:t>
      </w:r>
      <w:hyperlink r:id="rId22" w:history="1">
        <w:r w:rsidR="00825076" w:rsidRPr="00FF3011">
          <w:rPr>
            <w:rStyle w:val="Hiperveza"/>
            <w:rFonts w:ascii="Calibri" w:hAnsi="Calibri" w:cs="Calibri"/>
          </w:rPr>
          <w:t>www.daruvarske-toplice.hr</w:t>
        </w:r>
      </w:hyperlink>
      <w:r w:rsidR="00825076" w:rsidRPr="00FF3011">
        <w:rPr>
          <w:rFonts w:ascii="Calibri" w:hAnsi="Calibri" w:cs="Calibri"/>
        </w:rPr>
        <w:t xml:space="preserve"> , te počinje teći od dana objave.</w:t>
      </w:r>
    </w:p>
    <w:p w14:paraId="72BAA438" w14:textId="77777777" w:rsidR="002466E4" w:rsidRPr="00FF3011" w:rsidRDefault="002466E4" w:rsidP="002466E4">
      <w:pPr>
        <w:pStyle w:val="Odlomakpopisa"/>
        <w:spacing w:after="120"/>
        <w:ind w:left="0"/>
        <w:jc w:val="both"/>
        <w:rPr>
          <w:rFonts w:ascii="Calibri" w:hAnsi="Calibri" w:cs="Calibri"/>
        </w:rPr>
      </w:pPr>
    </w:p>
    <w:p w14:paraId="7D3AFE76" w14:textId="77777777" w:rsidR="00825076" w:rsidRPr="00FF3011" w:rsidRDefault="00825076" w:rsidP="00ED37B6">
      <w:pPr>
        <w:pStyle w:val="Odlomakpopisa"/>
        <w:numPr>
          <w:ilvl w:val="0"/>
          <w:numId w:val="15"/>
        </w:numPr>
        <w:spacing w:after="120"/>
        <w:ind w:left="0"/>
        <w:jc w:val="both"/>
        <w:rPr>
          <w:rFonts w:ascii="Calibri" w:hAnsi="Calibri" w:cs="Calibri"/>
        </w:rPr>
      </w:pPr>
      <w:r w:rsidRPr="00FF3011">
        <w:rPr>
          <w:rFonts w:ascii="Calibri" w:hAnsi="Calibri" w:cs="Calibri"/>
        </w:rPr>
        <w:t>Javni natječaj provodi povjerenstvo koje se osniva Odlukom ravnatelja.</w:t>
      </w:r>
    </w:p>
    <w:p w14:paraId="5B40FA77" w14:textId="77777777" w:rsidR="00825076" w:rsidRPr="00FF3011" w:rsidRDefault="00825076" w:rsidP="00ED37B6">
      <w:pPr>
        <w:pStyle w:val="Odlomakpopisa"/>
        <w:spacing w:after="120"/>
        <w:ind w:left="0"/>
        <w:jc w:val="both"/>
        <w:rPr>
          <w:rFonts w:ascii="Calibri" w:hAnsi="Calibri" w:cs="Calibri"/>
        </w:rPr>
      </w:pPr>
      <w:r w:rsidRPr="00FF3011">
        <w:rPr>
          <w:rFonts w:ascii="Calibri" w:hAnsi="Calibri" w:cs="Calibri"/>
        </w:rPr>
        <w:t>Zakašnjele, nepotpune i neodređene ponude, kao i one s ponuđenom cijenom nižom od početne cijene, neće se uzeti u razmatranje.</w:t>
      </w:r>
    </w:p>
    <w:p w14:paraId="66D57BF9" w14:textId="77777777" w:rsidR="002466E4" w:rsidRPr="00FF3011" w:rsidRDefault="002466E4" w:rsidP="00ED37B6">
      <w:pPr>
        <w:pStyle w:val="Odlomakpopisa"/>
        <w:spacing w:after="120"/>
        <w:ind w:left="0"/>
        <w:jc w:val="both"/>
        <w:rPr>
          <w:rFonts w:ascii="Calibri" w:hAnsi="Calibri" w:cs="Calibri"/>
        </w:rPr>
      </w:pPr>
    </w:p>
    <w:p w14:paraId="2701EA02" w14:textId="21FBEF13" w:rsidR="00E40398" w:rsidRPr="00FF3011" w:rsidRDefault="00825076" w:rsidP="00ED37B6">
      <w:pPr>
        <w:pStyle w:val="Odlomakpopisa"/>
        <w:numPr>
          <w:ilvl w:val="0"/>
          <w:numId w:val="15"/>
        </w:numPr>
        <w:spacing w:after="120"/>
        <w:ind w:left="0"/>
        <w:jc w:val="both"/>
        <w:rPr>
          <w:rFonts w:ascii="Calibri" w:hAnsi="Calibri" w:cs="Calibri"/>
        </w:rPr>
      </w:pPr>
      <w:r w:rsidRPr="00FF3011">
        <w:rPr>
          <w:rFonts w:ascii="Calibri" w:hAnsi="Calibri" w:cs="Calibri"/>
        </w:rPr>
        <w:lastRenderedPageBreak/>
        <w:t>O rezultatima javnog natječaja ponuditelji će biti obaviješteni nakon donošenja konačne odluke o javnom natječaju, koji donosi ravnatelj D</w:t>
      </w:r>
      <w:r w:rsidR="002C63F3">
        <w:rPr>
          <w:rFonts w:ascii="Calibri" w:hAnsi="Calibri" w:cs="Calibri"/>
        </w:rPr>
        <w:t>ARUVARSKE TOPLICE</w:t>
      </w:r>
      <w:r w:rsidRPr="00FF3011">
        <w:rPr>
          <w:rFonts w:ascii="Calibri" w:hAnsi="Calibri" w:cs="Calibri"/>
        </w:rPr>
        <w:t>, Specijalna bolnica za medicinsku rehabilitaciju.</w:t>
      </w:r>
    </w:p>
    <w:p w14:paraId="0F7B0D72" w14:textId="77777777" w:rsidR="002466E4" w:rsidRPr="00FF3011" w:rsidRDefault="002466E4" w:rsidP="002466E4">
      <w:pPr>
        <w:pStyle w:val="Odlomakpopisa"/>
        <w:spacing w:after="120"/>
        <w:ind w:left="0"/>
        <w:jc w:val="both"/>
        <w:rPr>
          <w:rFonts w:ascii="Calibri" w:hAnsi="Calibri" w:cs="Calibri"/>
        </w:rPr>
      </w:pPr>
    </w:p>
    <w:p w14:paraId="7EBF8329" w14:textId="3A1588CA" w:rsidR="00825076" w:rsidRPr="00FF3011" w:rsidRDefault="00781F8D" w:rsidP="00ED37B6">
      <w:pPr>
        <w:pStyle w:val="Odlomakpopisa"/>
        <w:numPr>
          <w:ilvl w:val="0"/>
          <w:numId w:val="15"/>
        </w:numPr>
        <w:spacing w:after="120"/>
        <w:ind w:left="0"/>
        <w:jc w:val="both"/>
        <w:rPr>
          <w:rFonts w:ascii="Calibri" w:hAnsi="Calibri" w:cs="Calibri"/>
        </w:rPr>
      </w:pPr>
      <w:r w:rsidRPr="00FF3011">
        <w:rPr>
          <w:rFonts w:ascii="Calibri" w:hAnsi="Calibri" w:cs="Calibri"/>
        </w:rPr>
        <w:t>D</w:t>
      </w:r>
      <w:r w:rsidR="002C63F3">
        <w:rPr>
          <w:rFonts w:ascii="Calibri" w:hAnsi="Calibri" w:cs="Calibri"/>
        </w:rPr>
        <w:t>ARUVARSKE TOPLICE</w:t>
      </w:r>
      <w:r w:rsidR="00825076" w:rsidRPr="00FF3011">
        <w:rPr>
          <w:rFonts w:ascii="Calibri" w:hAnsi="Calibri" w:cs="Calibri"/>
        </w:rPr>
        <w:t xml:space="preserve"> Specijalna bolnica za medicinsku rehabilitaciju zadržava</w:t>
      </w:r>
      <w:r w:rsidRPr="00FF3011">
        <w:rPr>
          <w:rFonts w:ascii="Calibri" w:hAnsi="Calibri" w:cs="Calibri"/>
        </w:rPr>
        <w:t xml:space="preserve">ju pravo poništiti javni natječaj ili odustati od prodaje u svako doba prije potpisivanja ugovora </w:t>
      </w:r>
      <w:r w:rsidR="00825076" w:rsidRPr="00FF3011">
        <w:rPr>
          <w:rFonts w:ascii="Calibri" w:hAnsi="Calibri" w:cs="Calibri"/>
        </w:rPr>
        <w:t xml:space="preserve">bez obveze da </w:t>
      </w:r>
      <w:r w:rsidR="007E181C" w:rsidRPr="00FF3011">
        <w:rPr>
          <w:rFonts w:ascii="Calibri" w:hAnsi="Calibri" w:cs="Calibri"/>
        </w:rPr>
        <w:t>ponuditeljima obrazlažu</w:t>
      </w:r>
      <w:r w:rsidRPr="00FF3011">
        <w:rPr>
          <w:rFonts w:ascii="Calibri" w:hAnsi="Calibri" w:cs="Calibri"/>
        </w:rPr>
        <w:t xml:space="preserve"> razloge, te nisu ob</w:t>
      </w:r>
      <w:r w:rsidR="007E181C" w:rsidRPr="00FF3011">
        <w:rPr>
          <w:rFonts w:ascii="Calibri" w:hAnsi="Calibri" w:cs="Calibri"/>
        </w:rPr>
        <w:t>a</w:t>
      </w:r>
      <w:r w:rsidRPr="00FF3011">
        <w:rPr>
          <w:rFonts w:ascii="Calibri" w:hAnsi="Calibri" w:cs="Calibri"/>
        </w:rPr>
        <w:t>vezne prihvatiti niti jednu ponudu za kupnju nekretnina u kojem slučaju ne snose bilo kakvu odgovornost prema ponuditeljima.</w:t>
      </w:r>
    </w:p>
    <w:p w14:paraId="1417B74E" w14:textId="77777777" w:rsidR="002466E4" w:rsidRPr="00FF3011" w:rsidRDefault="002466E4" w:rsidP="002466E4">
      <w:pPr>
        <w:pStyle w:val="Odlomakpopisa"/>
        <w:spacing w:after="120"/>
        <w:ind w:left="0"/>
        <w:jc w:val="both"/>
        <w:rPr>
          <w:rFonts w:ascii="Calibri" w:hAnsi="Calibri" w:cs="Calibri"/>
        </w:rPr>
      </w:pPr>
    </w:p>
    <w:p w14:paraId="6CDFE51A" w14:textId="77777777" w:rsidR="0056383A" w:rsidRPr="00FF3011" w:rsidRDefault="0056383A" w:rsidP="00ED37B6">
      <w:pPr>
        <w:pStyle w:val="Odlomakpopisa"/>
        <w:numPr>
          <w:ilvl w:val="0"/>
          <w:numId w:val="15"/>
        </w:numPr>
        <w:spacing w:after="120"/>
        <w:ind w:left="0"/>
        <w:jc w:val="both"/>
        <w:rPr>
          <w:rFonts w:ascii="Calibri" w:hAnsi="Calibri" w:cs="Calibri"/>
        </w:rPr>
      </w:pPr>
      <w:r w:rsidRPr="00FF3011">
        <w:rPr>
          <w:rFonts w:ascii="Calibri" w:hAnsi="Calibri" w:cs="Calibri"/>
        </w:rPr>
        <w:t xml:space="preserve">Sve informacije vezane uz javni natječaj mogu se dobiti u </w:t>
      </w:r>
      <w:r w:rsidR="008F161A" w:rsidRPr="00FF3011">
        <w:rPr>
          <w:rFonts w:ascii="Calibri" w:hAnsi="Calibri" w:cs="Calibri"/>
        </w:rPr>
        <w:t>DARUVARSKIM TOPLICAMA</w:t>
      </w:r>
      <w:r w:rsidRPr="00FF3011">
        <w:rPr>
          <w:rFonts w:ascii="Calibri" w:hAnsi="Calibri" w:cs="Calibri"/>
        </w:rPr>
        <w:t xml:space="preserve"> Specijalna bolnica za medicinsku rehabilitaciju, na </w:t>
      </w:r>
      <w:proofErr w:type="spellStart"/>
      <w:r w:rsidRPr="00FF3011">
        <w:rPr>
          <w:rFonts w:ascii="Calibri" w:hAnsi="Calibri" w:cs="Calibri"/>
        </w:rPr>
        <w:t>tel</w:t>
      </w:r>
      <w:proofErr w:type="spellEnd"/>
      <w:r w:rsidRPr="00FF3011">
        <w:rPr>
          <w:rFonts w:ascii="Calibri" w:hAnsi="Calibri" w:cs="Calibri"/>
        </w:rPr>
        <w:t>: 043 623 601, radnim danom od 07,00 do 15,00 sati.</w:t>
      </w:r>
    </w:p>
    <w:p w14:paraId="6465185E" w14:textId="77777777" w:rsidR="009640DC" w:rsidRPr="00FF3011" w:rsidRDefault="009640DC" w:rsidP="00ED37B6">
      <w:pPr>
        <w:pStyle w:val="Odlomakpopisa"/>
        <w:spacing w:after="120"/>
        <w:jc w:val="both"/>
        <w:rPr>
          <w:rFonts w:ascii="Calibri" w:hAnsi="Calibri" w:cs="Calibri"/>
        </w:rPr>
      </w:pPr>
    </w:p>
    <w:p w14:paraId="1564CD28" w14:textId="56163496" w:rsidR="00F16253" w:rsidRPr="00FF3011" w:rsidRDefault="00DF5FA9" w:rsidP="00DF5FA9">
      <w:pPr>
        <w:spacing w:after="12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</w:t>
      </w:r>
      <w:r w:rsidR="00A274B7" w:rsidRPr="00FF3011">
        <w:rPr>
          <w:rFonts w:ascii="Calibri" w:hAnsi="Calibri" w:cs="Calibri"/>
        </w:rPr>
        <w:t>Ravnatelj</w:t>
      </w:r>
    </w:p>
    <w:p w14:paraId="571F266F" w14:textId="77777777" w:rsidR="00A274B7" w:rsidRPr="00FF3011" w:rsidRDefault="00781F8D" w:rsidP="008F161A">
      <w:pPr>
        <w:spacing w:after="120"/>
        <w:jc w:val="right"/>
        <w:rPr>
          <w:rFonts w:ascii="Calibri" w:hAnsi="Calibri" w:cs="Calibri"/>
        </w:rPr>
      </w:pPr>
      <w:r w:rsidRPr="00FF3011">
        <w:rPr>
          <w:rFonts w:ascii="Calibri" w:hAnsi="Calibri" w:cs="Calibri"/>
        </w:rPr>
        <w:t xml:space="preserve">Ratko Vuković, </w:t>
      </w:r>
      <w:proofErr w:type="spellStart"/>
      <w:r w:rsidRPr="00FF3011">
        <w:rPr>
          <w:rFonts w:ascii="Calibri" w:hAnsi="Calibri" w:cs="Calibri"/>
        </w:rPr>
        <w:t>univ.spec.oec</w:t>
      </w:r>
      <w:proofErr w:type="spellEnd"/>
      <w:r w:rsidRPr="00FF3011">
        <w:rPr>
          <w:rFonts w:ascii="Calibri" w:hAnsi="Calibri" w:cs="Calibri"/>
        </w:rPr>
        <w:t>.</w:t>
      </w:r>
    </w:p>
    <w:sectPr w:rsidR="00A274B7" w:rsidRPr="00FF3011" w:rsidSect="002334D0">
      <w:footerReference w:type="default" r:id="rId23"/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7E80C" w14:textId="77777777" w:rsidR="000071E9" w:rsidRDefault="000071E9" w:rsidP="00CA5B69">
      <w:r>
        <w:separator/>
      </w:r>
    </w:p>
  </w:endnote>
  <w:endnote w:type="continuationSeparator" w:id="0">
    <w:p w14:paraId="6346FFBE" w14:textId="77777777" w:rsidR="000071E9" w:rsidRDefault="000071E9" w:rsidP="00CA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29F48" w14:textId="77777777" w:rsidR="00B0226A" w:rsidRDefault="00B0226A" w:rsidP="00CA5B69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7066E" w14:textId="77777777" w:rsidR="000071E9" w:rsidRDefault="000071E9" w:rsidP="00CA5B69">
      <w:r>
        <w:separator/>
      </w:r>
    </w:p>
  </w:footnote>
  <w:footnote w:type="continuationSeparator" w:id="0">
    <w:p w14:paraId="33DA5606" w14:textId="77777777" w:rsidR="000071E9" w:rsidRDefault="000071E9" w:rsidP="00CA5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C37BF"/>
    <w:multiLevelType w:val="hybridMultilevel"/>
    <w:tmpl w:val="805CF250"/>
    <w:lvl w:ilvl="0" w:tplc="EB6C11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EC5C74"/>
    <w:multiLevelType w:val="hybridMultilevel"/>
    <w:tmpl w:val="7A64D29A"/>
    <w:lvl w:ilvl="0" w:tplc="532C1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A1D53"/>
    <w:multiLevelType w:val="hybridMultilevel"/>
    <w:tmpl w:val="0694D9C8"/>
    <w:lvl w:ilvl="0" w:tplc="906C24A4">
      <w:numFmt w:val="bullet"/>
      <w:lvlText w:val="-"/>
      <w:lvlJc w:val="left"/>
      <w:pPr>
        <w:ind w:left="1305" w:hanging="360"/>
      </w:pPr>
      <w:rPr>
        <w:rFonts w:ascii="Arial" w:eastAsiaTheme="maj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 w15:restartNumberingAfterBreak="0">
    <w:nsid w:val="183F6612"/>
    <w:multiLevelType w:val="hybridMultilevel"/>
    <w:tmpl w:val="32764A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D066640C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A6DAD"/>
    <w:multiLevelType w:val="hybridMultilevel"/>
    <w:tmpl w:val="F132B7CC"/>
    <w:lvl w:ilvl="0" w:tplc="3DD2FD74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23966D49"/>
    <w:multiLevelType w:val="hybridMultilevel"/>
    <w:tmpl w:val="40C07162"/>
    <w:lvl w:ilvl="0" w:tplc="7F2405A8">
      <w:numFmt w:val="bullet"/>
      <w:lvlText w:val="-"/>
      <w:lvlJc w:val="left"/>
      <w:pPr>
        <w:ind w:left="177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6" w15:restartNumberingAfterBreak="0">
    <w:nsid w:val="2FB160A2"/>
    <w:multiLevelType w:val="hybridMultilevel"/>
    <w:tmpl w:val="1AE88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132ED"/>
    <w:multiLevelType w:val="hybridMultilevel"/>
    <w:tmpl w:val="E3605DF6"/>
    <w:lvl w:ilvl="0" w:tplc="7C82FD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00C1B"/>
    <w:multiLevelType w:val="hybridMultilevel"/>
    <w:tmpl w:val="3C12CF0C"/>
    <w:lvl w:ilvl="0" w:tplc="9A8EDB36">
      <w:start w:val="10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45F22142"/>
    <w:multiLevelType w:val="hybridMultilevel"/>
    <w:tmpl w:val="CA50EAEE"/>
    <w:lvl w:ilvl="0" w:tplc="041A0017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576" w:hanging="360"/>
      </w:pPr>
    </w:lvl>
    <w:lvl w:ilvl="2" w:tplc="041A001B" w:tentative="1">
      <w:start w:val="1"/>
      <w:numFmt w:val="lowerRoman"/>
      <w:lvlText w:val="%3."/>
      <w:lvlJc w:val="right"/>
      <w:pPr>
        <w:ind w:left="4296" w:hanging="180"/>
      </w:pPr>
    </w:lvl>
    <w:lvl w:ilvl="3" w:tplc="041A000F" w:tentative="1">
      <w:start w:val="1"/>
      <w:numFmt w:val="decimal"/>
      <w:lvlText w:val="%4."/>
      <w:lvlJc w:val="left"/>
      <w:pPr>
        <w:ind w:left="5016" w:hanging="360"/>
      </w:pPr>
    </w:lvl>
    <w:lvl w:ilvl="4" w:tplc="041A0019" w:tentative="1">
      <w:start w:val="1"/>
      <w:numFmt w:val="lowerLetter"/>
      <w:lvlText w:val="%5."/>
      <w:lvlJc w:val="left"/>
      <w:pPr>
        <w:ind w:left="5736" w:hanging="360"/>
      </w:pPr>
    </w:lvl>
    <w:lvl w:ilvl="5" w:tplc="041A001B" w:tentative="1">
      <w:start w:val="1"/>
      <w:numFmt w:val="lowerRoman"/>
      <w:lvlText w:val="%6."/>
      <w:lvlJc w:val="right"/>
      <w:pPr>
        <w:ind w:left="6456" w:hanging="180"/>
      </w:pPr>
    </w:lvl>
    <w:lvl w:ilvl="6" w:tplc="041A000F" w:tentative="1">
      <w:start w:val="1"/>
      <w:numFmt w:val="decimal"/>
      <w:lvlText w:val="%7."/>
      <w:lvlJc w:val="left"/>
      <w:pPr>
        <w:ind w:left="7176" w:hanging="360"/>
      </w:pPr>
    </w:lvl>
    <w:lvl w:ilvl="7" w:tplc="041A0019" w:tentative="1">
      <w:start w:val="1"/>
      <w:numFmt w:val="lowerLetter"/>
      <w:lvlText w:val="%8."/>
      <w:lvlJc w:val="left"/>
      <w:pPr>
        <w:ind w:left="7896" w:hanging="360"/>
      </w:pPr>
    </w:lvl>
    <w:lvl w:ilvl="8" w:tplc="041A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0" w15:restartNumberingAfterBreak="0">
    <w:nsid w:val="47C22FDF"/>
    <w:multiLevelType w:val="multilevel"/>
    <w:tmpl w:val="84D41D34"/>
    <w:lvl w:ilvl="0">
      <w:numFmt w:val="bullet"/>
      <w:lvlText w:val="–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11" w15:restartNumberingAfterBreak="0">
    <w:nsid w:val="51125A26"/>
    <w:multiLevelType w:val="hybridMultilevel"/>
    <w:tmpl w:val="C03422D0"/>
    <w:lvl w:ilvl="0" w:tplc="BE5E9E70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2" w15:restartNumberingAfterBreak="0">
    <w:nsid w:val="53286D49"/>
    <w:multiLevelType w:val="hybridMultilevel"/>
    <w:tmpl w:val="1DA6D2B4"/>
    <w:lvl w:ilvl="0" w:tplc="FE8A87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5801DC"/>
    <w:multiLevelType w:val="hybridMultilevel"/>
    <w:tmpl w:val="66240F82"/>
    <w:lvl w:ilvl="0" w:tplc="B23E9A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B6AECEE6">
      <w:start w:val="1"/>
      <w:numFmt w:val="upperRoman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3DE28FC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A6123"/>
    <w:multiLevelType w:val="hybridMultilevel"/>
    <w:tmpl w:val="C8B8DC5C"/>
    <w:lvl w:ilvl="0" w:tplc="FF8668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E625E8"/>
    <w:multiLevelType w:val="hybridMultilevel"/>
    <w:tmpl w:val="FA22896E"/>
    <w:lvl w:ilvl="0" w:tplc="DC1470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9561B9"/>
    <w:multiLevelType w:val="hybridMultilevel"/>
    <w:tmpl w:val="45B6A268"/>
    <w:lvl w:ilvl="0" w:tplc="B4D86AE4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7C0E777E"/>
    <w:multiLevelType w:val="hybridMultilevel"/>
    <w:tmpl w:val="B058D56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95962837">
    <w:abstractNumId w:val="10"/>
  </w:num>
  <w:num w:numId="2" w16cid:durableId="1766271284">
    <w:abstractNumId w:val="1"/>
  </w:num>
  <w:num w:numId="3" w16cid:durableId="117919821">
    <w:abstractNumId w:val="17"/>
  </w:num>
  <w:num w:numId="4" w16cid:durableId="1782796769">
    <w:abstractNumId w:val="2"/>
  </w:num>
  <w:num w:numId="5" w16cid:durableId="1035345256">
    <w:abstractNumId w:val="6"/>
  </w:num>
  <w:num w:numId="6" w16cid:durableId="454102490">
    <w:abstractNumId w:val="13"/>
  </w:num>
  <w:num w:numId="7" w16cid:durableId="949625831">
    <w:abstractNumId w:val="8"/>
  </w:num>
  <w:num w:numId="8" w16cid:durableId="1477600451">
    <w:abstractNumId w:val="16"/>
  </w:num>
  <w:num w:numId="9" w16cid:durableId="461701413">
    <w:abstractNumId w:val="4"/>
  </w:num>
  <w:num w:numId="10" w16cid:durableId="348023058">
    <w:abstractNumId w:val="11"/>
  </w:num>
  <w:num w:numId="11" w16cid:durableId="600525496">
    <w:abstractNumId w:val="7"/>
  </w:num>
  <w:num w:numId="12" w16cid:durableId="575288198">
    <w:abstractNumId w:val="15"/>
  </w:num>
  <w:num w:numId="13" w16cid:durableId="1014958726">
    <w:abstractNumId w:val="14"/>
  </w:num>
  <w:num w:numId="14" w16cid:durableId="531307565">
    <w:abstractNumId w:val="5"/>
  </w:num>
  <w:num w:numId="15" w16cid:durableId="1959989531">
    <w:abstractNumId w:val="3"/>
  </w:num>
  <w:num w:numId="16" w16cid:durableId="170875825">
    <w:abstractNumId w:val="9"/>
  </w:num>
  <w:num w:numId="17" w16cid:durableId="602612211">
    <w:abstractNumId w:val="0"/>
  </w:num>
  <w:num w:numId="18" w16cid:durableId="947154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85E"/>
    <w:rsid w:val="00005CE8"/>
    <w:rsid w:val="000071E9"/>
    <w:rsid w:val="00012F6F"/>
    <w:rsid w:val="000139D0"/>
    <w:rsid w:val="00042B6C"/>
    <w:rsid w:val="00055667"/>
    <w:rsid w:val="00057A06"/>
    <w:rsid w:val="00076BEA"/>
    <w:rsid w:val="00085FA4"/>
    <w:rsid w:val="000918A0"/>
    <w:rsid w:val="000E2C8A"/>
    <w:rsid w:val="000E71F4"/>
    <w:rsid w:val="000F0849"/>
    <w:rsid w:val="000F089F"/>
    <w:rsid w:val="000F6C72"/>
    <w:rsid w:val="001015E1"/>
    <w:rsid w:val="00106CD0"/>
    <w:rsid w:val="00111F8C"/>
    <w:rsid w:val="0012578C"/>
    <w:rsid w:val="00132330"/>
    <w:rsid w:val="0015668C"/>
    <w:rsid w:val="00170A75"/>
    <w:rsid w:val="00173432"/>
    <w:rsid w:val="00182A2F"/>
    <w:rsid w:val="00185F08"/>
    <w:rsid w:val="001A333E"/>
    <w:rsid w:val="001A4230"/>
    <w:rsid w:val="001B1760"/>
    <w:rsid w:val="001B1C1C"/>
    <w:rsid w:val="001D700E"/>
    <w:rsid w:val="001F0291"/>
    <w:rsid w:val="00202293"/>
    <w:rsid w:val="00202C83"/>
    <w:rsid w:val="00210CCF"/>
    <w:rsid w:val="002334D0"/>
    <w:rsid w:val="002466E4"/>
    <w:rsid w:val="002474BC"/>
    <w:rsid w:val="00247AED"/>
    <w:rsid w:val="00257686"/>
    <w:rsid w:val="00270549"/>
    <w:rsid w:val="002979B8"/>
    <w:rsid w:val="002C63F3"/>
    <w:rsid w:val="002F5184"/>
    <w:rsid w:val="00313080"/>
    <w:rsid w:val="00313667"/>
    <w:rsid w:val="0032000C"/>
    <w:rsid w:val="003336C3"/>
    <w:rsid w:val="00334EB3"/>
    <w:rsid w:val="00343AF4"/>
    <w:rsid w:val="00392050"/>
    <w:rsid w:val="00397B86"/>
    <w:rsid w:val="003A136C"/>
    <w:rsid w:val="003B2BE5"/>
    <w:rsid w:val="003B365A"/>
    <w:rsid w:val="003B60D9"/>
    <w:rsid w:val="003D45B2"/>
    <w:rsid w:val="003E0D61"/>
    <w:rsid w:val="003E3B16"/>
    <w:rsid w:val="00402A21"/>
    <w:rsid w:val="00402A98"/>
    <w:rsid w:val="004102D3"/>
    <w:rsid w:val="00441D80"/>
    <w:rsid w:val="00464DBE"/>
    <w:rsid w:val="00465613"/>
    <w:rsid w:val="004662F5"/>
    <w:rsid w:val="00476812"/>
    <w:rsid w:val="00491C0A"/>
    <w:rsid w:val="004C77B4"/>
    <w:rsid w:val="004D411C"/>
    <w:rsid w:val="004D58DB"/>
    <w:rsid w:val="004F1043"/>
    <w:rsid w:val="005000CD"/>
    <w:rsid w:val="0050232D"/>
    <w:rsid w:val="005045DE"/>
    <w:rsid w:val="0052426C"/>
    <w:rsid w:val="00535AAE"/>
    <w:rsid w:val="00537FBB"/>
    <w:rsid w:val="0056383A"/>
    <w:rsid w:val="005A4153"/>
    <w:rsid w:val="005D136F"/>
    <w:rsid w:val="005F7185"/>
    <w:rsid w:val="00604610"/>
    <w:rsid w:val="0062624D"/>
    <w:rsid w:val="00670CF4"/>
    <w:rsid w:val="006805E4"/>
    <w:rsid w:val="00696F95"/>
    <w:rsid w:val="006B306D"/>
    <w:rsid w:val="006B3DB6"/>
    <w:rsid w:val="006D4838"/>
    <w:rsid w:val="006D6AD3"/>
    <w:rsid w:val="006E43DA"/>
    <w:rsid w:val="006E747B"/>
    <w:rsid w:val="0070326F"/>
    <w:rsid w:val="00705E70"/>
    <w:rsid w:val="007222F9"/>
    <w:rsid w:val="00732E8C"/>
    <w:rsid w:val="00743CF9"/>
    <w:rsid w:val="00744E10"/>
    <w:rsid w:val="0076147E"/>
    <w:rsid w:val="00781F8D"/>
    <w:rsid w:val="00796213"/>
    <w:rsid w:val="007B0887"/>
    <w:rsid w:val="007C4B04"/>
    <w:rsid w:val="007E181C"/>
    <w:rsid w:val="007E3B6A"/>
    <w:rsid w:val="00804D12"/>
    <w:rsid w:val="00810CE6"/>
    <w:rsid w:val="00825076"/>
    <w:rsid w:val="00840137"/>
    <w:rsid w:val="00841321"/>
    <w:rsid w:val="008455BD"/>
    <w:rsid w:val="00850331"/>
    <w:rsid w:val="00853482"/>
    <w:rsid w:val="00861158"/>
    <w:rsid w:val="008640F0"/>
    <w:rsid w:val="008705BC"/>
    <w:rsid w:val="008878D7"/>
    <w:rsid w:val="008E60FC"/>
    <w:rsid w:val="008F161A"/>
    <w:rsid w:val="008F3B3E"/>
    <w:rsid w:val="008F7BD0"/>
    <w:rsid w:val="009004CB"/>
    <w:rsid w:val="00910B80"/>
    <w:rsid w:val="00932B5C"/>
    <w:rsid w:val="00937E43"/>
    <w:rsid w:val="009579DA"/>
    <w:rsid w:val="00962D77"/>
    <w:rsid w:val="009640DC"/>
    <w:rsid w:val="0096493B"/>
    <w:rsid w:val="00976646"/>
    <w:rsid w:val="009959C8"/>
    <w:rsid w:val="009D02E2"/>
    <w:rsid w:val="009D2956"/>
    <w:rsid w:val="009D789F"/>
    <w:rsid w:val="00A04C0C"/>
    <w:rsid w:val="00A21F83"/>
    <w:rsid w:val="00A274B7"/>
    <w:rsid w:val="00A536A2"/>
    <w:rsid w:val="00A60D1B"/>
    <w:rsid w:val="00A73011"/>
    <w:rsid w:val="00A74E88"/>
    <w:rsid w:val="00A81CA9"/>
    <w:rsid w:val="00A93E8B"/>
    <w:rsid w:val="00AA4914"/>
    <w:rsid w:val="00AB33DC"/>
    <w:rsid w:val="00AB56CD"/>
    <w:rsid w:val="00AB6891"/>
    <w:rsid w:val="00AD0949"/>
    <w:rsid w:val="00AD11AB"/>
    <w:rsid w:val="00AD6EB5"/>
    <w:rsid w:val="00AE0668"/>
    <w:rsid w:val="00AF5276"/>
    <w:rsid w:val="00B01AAD"/>
    <w:rsid w:val="00B0226A"/>
    <w:rsid w:val="00B13E6A"/>
    <w:rsid w:val="00B1668B"/>
    <w:rsid w:val="00B37D98"/>
    <w:rsid w:val="00B47A51"/>
    <w:rsid w:val="00B60130"/>
    <w:rsid w:val="00B63388"/>
    <w:rsid w:val="00B6446D"/>
    <w:rsid w:val="00B6785E"/>
    <w:rsid w:val="00BA0525"/>
    <w:rsid w:val="00BA2F05"/>
    <w:rsid w:val="00BB6C04"/>
    <w:rsid w:val="00BC36A1"/>
    <w:rsid w:val="00BE1A19"/>
    <w:rsid w:val="00C56639"/>
    <w:rsid w:val="00C602CB"/>
    <w:rsid w:val="00C86D9E"/>
    <w:rsid w:val="00CA5B69"/>
    <w:rsid w:val="00CA66CF"/>
    <w:rsid w:val="00CC5A42"/>
    <w:rsid w:val="00CF67ED"/>
    <w:rsid w:val="00D07069"/>
    <w:rsid w:val="00D24653"/>
    <w:rsid w:val="00D279B3"/>
    <w:rsid w:val="00D3127C"/>
    <w:rsid w:val="00D36C17"/>
    <w:rsid w:val="00D40E1B"/>
    <w:rsid w:val="00D50457"/>
    <w:rsid w:val="00D52ED3"/>
    <w:rsid w:val="00D734C3"/>
    <w:rsid w:val="00D74CD2"/>
    <w:rsid w:val="00D828F5"/>
    <w:rsid w:val="00D875ED"/>
    <w:rsid w:val="00D91351"/>
    <w:rsid w:val="00DA3A64"/>
    <w:rsid w:val="00DB3417"/>
    <w:rsid w:val="00DD114B"/>
    <w:rsid w:val="00DD506E"/>
    <w:rsid w:val="00DF5FA9"/>
    <w:rsid w:val="00E066C3"/>
    <w:rsid w:val="00E07949"/>
    <w:rsid w:val="00E22A8E"/>
    <w:rsid w:val="00E231AE"/>
    <w:rsid w:val="00E264D5"/>
    <w:rsid w:val="00E40398"/>
    <w:rsid w:val="00E4236C"/>
    <w:rsid w:val="00E46AE3"/>
    <w:rsid w:val="00E80927"/>
    <w:rsid w:val="00EC5BEA"/>
    <w:rsid w:val="00ED37B6"/>
    <w:rsid w:val="00EE6D08"/>
    <w:rsid w:val="00EF1277"/>
    <w:rsid w:val="00F16253"/>
    <w:rsid w:val="00F2788E"/>
    <w:rsid w:val="00F7028A"/>
    <w:rsid w:val="00F85F42"/>
    <w:rsid w:val="00FD3D27"/>
    <w:rsid w:val="00FE6194"/>
    <w:rsid w:val="00FF02A3"/>
    <w:rsid w:val="00FF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334FBA"/>
  <w15:docId w15:val="{B54C6BE6-EA97-45EE-9E28-1CF060E5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4C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locked/>
    <w:rsid w:val="00EC5BE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en-US"/>
    </w:rPr>
  </w:style>
  <w:style w:type="paragraph" w:styleId="Naslov4">
    <w:name w:val="heading 4"/>
    <w:basedOn w:val="Normal"/>
    <w:next w:val="Normal"/>
    <w:link w:val="Naslov4Char"/>
    <w:uiPriority w:val="99"/>
    <w:qFormat/>
    <w:rsid w:val="009004CB"/>
    <w:pPr>
      <w:keepNext/>
      <w:suppressAutoHyphens w:val="0"/>
      <w:ind w:firstLine="720"/>
      <w:jc w:val="center"/>
      <w:outlineLvl w:val="3"/>
    </w:pPr>
    <w:rPr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9"/>
    <w:locked/>
    <w:rsid w:val="009004CB"/>
    <w:rPr>
      <w:rFonts w:ascii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rsid w:val="00B6785E"/>
    <w:pPr>
      <w:spacing w:before="100" w:beforeAutospacing="1" w:after="100" w:afterAutospacing="1"/>
    </w:pPr>
    <w:rPr>
      <w:lang w:eastAsia="hr-HR"/>
    </w:rPr>
  </w:style>
  <w:style w:type="character" w:customStyle="1" w:styleId="apple-converted-space">
    <w:name w:val="apple-converted-space"/>
    <w:basedOn w:val="Zadanifontodlomka"/>
    <w:uiPriority w:val="99"/>
    <w:rsid w:val="00B6785E"/>
    <w:rPr>
      <w:rFonts w:cs="Times New Roman"/>
    </w:rPr>
  </w:style>
  <w:style w:type="character" w:customStyle="1" w:styleId="misljenjalabela">
    <w:name w:val="misljenjalabela"/>
    <w:basedOn w:val="Zadanifontodlomka"/>
    <w:uiPriority w:val="99"/>
    <w:rsid w:val="00B6785E"/>
    <w:rPr>
      <w:rFonts w:cs="Times New Roman"/>
    </w:rPr>
  </w:style>
  <w:style w:type="paragraph" w:customStyle="1" w:styleId="t-10-9-kurz-s">
    <w:name w:val="t-10-9-kurz-s"/>
    <w:basedOn w:val="Normal"/>
    <w:uiPriority w:val="99"/>
    <w:rsid w:val="00B6785E"/>
    <w:pPr>
      <w:suppressAutoHyphens w:val="0"/>
      <w:spacing w:before="100" w:beforeAutospacing="1" w:after="100" w:afterAutospacing="1"/>
    </w:pPr>
    <w:rPr>
      <w:rFonts w:eastAsia="Calibri"/>
      <w:lang w:eastAsia="hr-HR"/>
    </w:rPr>
  </w:style>
  <w:style w:type="paragraph" w:customStyle="1" w:styleId="clanak">
    <w:name w:val="clanak"/>
    <w:basedOn w:val="Normal"/>
    <w:uiPriority w:val="99"/>
    <w:rsid w:val="00B6785E"/>
    <w:pPr>
      <w:spacing w:before="100" w:beforeAutospacing="1" w:after="100" w:afterAutospacing="1"/>
    </w:pPr>
    <w:rPr>
      <w:lang w:eastAsia="hr-HR"/>
    </w:rPr>
  </w:style>
  <w:style w:type="paragraph" w:customStyle="1" w:styleId="t-9-8">
    <w:name w:val="t-9-8"/>
    <w:basedOn w:val="Normal"/>
    <w:rsid w:val="00B6785E"/>
    <w:pPr>
      <w:spacing w:before="100" w:beforeAutospacing="1" w:after="100" w:afterAutospacing="1"/>
    </w:pPr>
    <w:rPr>
      <w:lang w:eastAsia="hr-HR"/>
    </w:rPr>
  </w:style>
  <w:style w:type="paragraph" w:styleId="Zaglavlje">
    <w:name w:val="header"/>
    <w:basedOn w:val="Normal"/>
    <w:link w:val="ZaglavljeChar"/>
    <w:uiPriority w:val="99"/>
    <w:rsid w:val="00CA5B69"/>
    <w:pPr>
      <w:tabs>
        <w:tab w:val="center" w:pos="4536"/>
        <w:tab w:val="right" w:pos="9072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CA5B69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CA5B69"/>
    <w:pPr>
      <w:tabs>
        <w:tab w:val="center" w:pos="4536"/>
        <w:tab w:val="right" w:pos="9072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CA5B69"/>
    <w:rPr>
      <w:rFonts w:cs="Times New Roman"/>
    </w:rPr>
  </w:style>
  <w:style w:type="paragraph" w:styleId="Odlomakpopisa">
    <w:name w:val="List Paragraph"/>
    <w:basedOn w:val="Normal"/>
    <w:uiPriority w:val="34"/>
    <w:qFormat/>
    <w:rsid w:val="009004CB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uiPriority w:val="99"/>
    <w:semiHidden/>
    <w:rsid w:val="009004CB"/>
    <w:pPr>
      <w:suppressAutoHyphens w:val="0"/>
      <w:ind w:firstLine="720"/>
      <w:jc w:val="both"/>
    </w:pPr>
    <w:rPr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locked/>
    <w:rsid w:val="009004CB"/>
    <w:rPr>
      <w:rFonts w:ascii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rsid w:val="009004C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9004CB"/>
    <w:rPr>
      <w:rFonts w:ascii="Segoe UI" w:hAnsi="Segoe UI" w:cs="Segoe UI"/>
      <w:sz w:val="18"/>
      <w:szCs w:val="18"/>
      <w:lang w:val="en-US" w:eastAsia="ar-SA" w:bidi="ar-SA"/>
    </w:rPr>
  </w:style>
  <w:style w:type="paragraph" w:customStyle="1" w:styleId="Standard">
    <w:name w:val="Standard"/>
    <w:rsid w:val="00BA052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Cs w:val="20"/>
      <w:lang w:val="en-US" w:eastAsia="zh-CN"/>
    </w:rPr>
  </w:style>
  <w:style w:type="character" w:styleId="Hiperveza">
    <w:name w:val="Hyperlink"/>
    <w:basedOn w:val="Zadanifontodlomka"/>
    <w:uiPriority w:val="99"/>
    <w:rsid w:val="003B60D9"/>
    <w:rPr>
      <w:rFonts w:cs="Times New Roman"/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F1043"/>
    <w:rPr>
      <w:color w:val="800080" w:themeColor="followedHyperlink"/>
      <w:u w:val="single"/>
    </w:rPr>
  </w:style>
  <w:style w:type="character" w:styleId="Istaknuto">
    <w:name w:val="Emphasis"/>
    <w:basedOn w:val="Zadanifontodlomka"/>
    <w:qFormat/>
    <w:locked/>
    <w:rsid w:val="007B0887"/>
    <w:rPr>
      <w:i/>
      <w:iCs/>
    </w:rPr>
  </w:style>
  <w:style w:type="paragraph" w:styleId="Bezproreda">
    <w:name w:val="No Spacing"/>
    <w:uiPriority w:val="1"/>
    <w:qFormat/>
    <w:rsid w:val="00B6338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Neupadljivoisticanje">
    <w:name w:val="Subtle Emphasis"/>
    <w:basedOn w:val="Zadanifontodlomka"/>
    <w:uiPriority w:val="19"/>
    <w:qFormat/>
    <w:rsid w:val="00B63388"/>
    <w:rPr>
      <w:i/>
      <w:iCs/>
      <w:color w:val="404040" w:themeColor="text1" w:themeTint="BF"/>
    </w:rPr>
  </w:style>
  <w:style w:type="character" w:customStyle="1" w:styleId="Naslov1Char">
    <w:name w:val="Naslov 1 Char"/>
    <w:basedOn w:val="Zadanifontodlomka"/>
    <w:link w:val="Naslov1"/>
    <w:rsid w:val="00EC5BEA"/>
    <w:rPr>
      <w:rFonts w:ascii="Calibri Light" w:eastAsia="Times New Roman" w:hAnsi="Calibri Light"/>
      <w:b/>
      <w:bCs/>
      <w:kern w:val="32"/>
      <w:sz w:val="32"/>
      <w:szCs w:val="32"/>
      <w:lang w:val="en-US" w:eastAsia="ar-SA"/>
    </w:rPr>
  </w:style>
  <w:style w:type="table" w:styleId="Reetkatablice">
    <w:name w:val="Table Grid"/>
    <w:basedOn w:val="Obinatablica"/>
    <w:locked/>
    <w:rsid w:val="00D07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7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32383" TargetMode="External"/><Relationship Id="rId13" Type="http://schemas.openxmlformats.org/officeDocument/2006/relationships/hyperlink" Target="https://www.zakon.hr/cms.htm?id=32393" TargetMode="External"/><Relationship Id="rId18" Type="http://schemas.openxmlformats.org/officeDocument/2006/relationships/hyperlink" Target="https://www.zakon.hr/cms.htm?id=32403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zakon.hr/cms.htm?id=3240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32391" TargetMode="External"/><Relationship Id="rId17" Type="http://schemas.openxmlformats.org/officeDocument/2006/relationships/hyperlink" Target="https://www.zakon.hr/cms.htm?id=32401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zakon.hr/cms.htm?id=32399" TargetMode="External"/><Relationship Id="rId20" Type="http://schemas.openxmlformats.org/officeDocument/2006/relationships/hyperlink" Target="https://www.zakon.hr/cms.htm?id=3240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32389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32397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zakon.hr/cms.htm?id=32387" TargetMode="External"/><Relationship Id="rId19" Type="http://schemas.openxmlformats.org/officeDocument/2006/relationships/hyperlink" Target="https://www.zakon.hr/cms.htm?id=324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32385" TargetMode="External"/><Relationship Id="rId14" Type="http://schemas.openxmlformats.org/officeDocument/2006/relationships/hyperlink" Target="https://www.zakon.hr/cms.htm?id=32395" TargetMode="External"/><Relationship Id="rId22" Type="http://schemas.openxmlformats.org/officeDocument/2006/relationships/hyperlink" Target="http://www.daruvarske-toplic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785BC-6B4A-4696-A42A-8AD63F532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Virag-Miota</dc:creator>
  <cp:keywords/>
  <dc:description/>
  <cp:lastModifiedBy>Borivoj Vujić</cp:lastModifiedBy>
  <cp:revision>2</cp:revision>
  <cp:lastPrinted>2024-10-08T08:16:00Z</cp:lastPrinted>
  <dcterms:created xsi:type="dcterms:W3CDTF">2024-10-09T05:44:00Z</dcterms:created>
  <dcterms:modified xsi:type="dcterms:W3CDTF">2024-10-09T05:44:00Z</dcterms:modified>
</cp:coreProperties>
</file>